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ECC5D42" w:rsidP="5ECC5D42" w:rsidRDefault="5ECC5D42" w14:paraId="33696AA3" w14:textId="0D4A4A41">
      <w:pPr>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r>
        <w:drawing>
          <wp:inline wp14:editId="4F28EF92" wp14:anchorId="22EC7EEF">
            <wp:extent cx="4381500" cy="1695450"/>
            <wp:effectExtent l="0" t="0" r="0" b="0"/>
            <wp:docPr id="1840909433" name="" title=""/>
            <wp:cNvGraphicFramePr>
              <a:graphicFrameLocks noChangeAspect="1"/>
            </wp:cNvGraphicFramePr>
            <a:graphic>
              <a:graphicData uri="http://schemas.openxmlformats.org/drawingml/2006/picture">
                <pic:pic>
                  <pic:nvPicPr>
                    <pic:cNvPr id="0" name=""/>
                    <pic:cNvPicPr/>
                  </pic:nvPicPr>
                  <pic:blipFill>
                    <a:blip r:embed="R90bb76e509b349f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381500" cy="1695450"/>
                    </a:xfrm>
                    <a:prstGeom prst="rect">
                      <a:avLst/>
                    </a:prstGeom>
                  </pic:spPr>
                </pic:pic>
              </a:graphicData>
            </a:graphic>
          </wp:inline>
        </w:drawing>
      </w:r>
    </w:p>
    <w:p w:rsidR="5ECC5D42" w:rsidP="5ECC5D42" w:rsidRDefault="5ECC5D42" w14:paraId="5BADA8D2" w14:textId="5403AAC7">
      <w:pPr>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00E61C29" w14:textId="185C3498">
      <w:pPr>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4FDCBCB9" w14:textId="2182F85B">
      <w:pPr>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32C555B6" w14:textId="3E7C26E7">
      <w:pPr>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06BA5739" w14:textId="77EEF3C2">
      <w:pPr>
        <w:spacing w:after="0" w:line="240" w:lineRule="auto"/>
        <w:jc w:val="center"/>
        <w:rPr>
          <w:rFonts w:ascii="Calibri" w:hAnsi="Calibri" w:eastAsia="Calibri" w:cs="Calibri"/>
          <w:b w:val="1"/>
          <w:bCs w:val="1"/>
          <w:i w:val="0"/>
          <w:iCs w:val="0"/>
          <w:noProof w:val="0"/>
          <w:color w:val="000000" w:themeColor="text1" w:themeTint="FF" w:themeShade="FF"/>
          <w:sz w:val="21"/>
          <w:szCs w:val="21"/>
          <w:lang w:val="en-GB"/>
        </w:rPr>
      </w:pPr>
      <w:r w:rsidRPr="5ECC5D42" w:rsidR="5ECC5D42">
        <w:rPr>
          <w:rFonts w:ascii="Calibri" w:hAnsi="Calibri" w:eastAsia="Calibri" w:cs="Calibri"/>
          <w:b w:val="1"/>
          <w:bCs w:val="1"/>
          <w:i w:val="0"/>
          <w:iCs w:val="0"/>
          <w:noProof w:val="0"/>
          <w:color w:val="000000" w:themeColor="text1" w:themeTint="FF" w:themeShade="FF"/>
          <w:sz w:val="21"/>
          <w:szCs w:val="21"/>
          <w:lang w:val="en-GB"/>
        </w:rPr>
        <w:t>Head of Lighting and Deputy Technical Manager</w:t>
      </w:r>
    </w:p>
    <w:p w:rsidR="5ECC5D42" w:rsidP="5ECC5D42" w:rsidRDefault="5ECC5D42" w14:paraId="422FBF9B" w14:textId="5C8ED984">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0406962C" w14:textId="2B9A104F">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Thank you for your interest in the Head of Lighting and Deputy Technical Manager post at the Lichfield Garrick.  </w:t>
      </w:r>
    </w:p>
    <w:p w:rsidR="5ECC5D42" w:rsidP="5ECC5D42" w:rsidRDefault="5ECC5D42" w14:paraId="05B3127C" w14:textId="5FE56EF5">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73268AFC" w14:textId="6D5DEDED">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Please find a job description and some background information enclosed. </w:t>
      </w:r>
    </w:p>
    <w:p w:rsidR="5ECC5D42" w:rsidP="5ECC5D42" w:rsidRDefault="5ECC5D42" w14:paraId="103FCB0F" w14:textId="368D89E1">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7689B1EC" w14:textId="5D12EACF">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2AFAA800" w14:textId="46B8597D">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27D3C3A6" w14:textId="642EB625">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79C4BE4F" w14:textId="46326F35">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1"/>
          <w:bCs w:val="1"/>
          <w:i w:val="0"/>
          <w:iCs w:val="0"/>
          <w:noProof w:val="0"/>
          <w:color w:val="000000" w:themeColor="text1" w:themeTint="FF" w:themeShade="FF"/>
          <w:sz w:val="21"/>
          <w:szCs w:val="21"/>
          <w:lang w:val="en-GB"/>
        </w:rPr>
        <w:t>How to Apply:</w:t>
      </w:r>
    </w:p>
    <w:p w:rsidR="5ECC5D42" w:rsidP="5ECC5D42" w:rsidRDefault="5ECC5D42" w14:noSpellErr="1" w14:paraId="07B1AD70" w14:textId="4DB12C6B">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Please complete and return the application form and equal opportunities form from the website and return this to </w:t>
      </w:r>
      <w:hyperlink>
        <w:r w:rsidRPr="5ECC5D42" w:rsidR="5ECC5D42">
          <w:rPr>
            <w:rStyle w:val="Hyperlink"/>
            <w:rFonts w:ascii="Calibri" w:hAnsi="Calibri" w:eastAsia="Calibri" w:cs="Calibri"/>
            <w:b w:val="0"/>
            <w:bCs w:val="0"/>
            <w:i w:val="0"/>
            <w:iCs w:val="0"/>
            <w:noProof w:val="0"/>
            <w:color w:val="000000" w:themeColor="text1" w:themeTint="FF" w:themeShade="FF"/>
            <w:sz w:val="21"/>
            <w:szCs w:val="21"/>
            <w:lang w:val="en-GB"/>
          </w:rPr>
          <w:t>recruitment@lichfieldgarrick.com:-</w:t>
        </w:r>
      </w:hyperlink>
    </w:p>
    <w:p w:rsidR="5ECC5D42" w:rsidP="5ECC5D42" w:rsidRDefault="5ECC5D42" w14:paraId="3E7426D4" w14:textId="2AAFFE85">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060A0DC6" w14:textId="467D431A">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6A36ADDE" w14:textId="78B8BD83">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0A67D4F2" w14:textId="5C5BDA94">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178FB1B0" w14:textId="5BB4C06E">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6BFE9A15" w14:textId="673BE68E">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Deadline for applications is 5pm on 25</w:t>
      </w:r>
      <w:r w:rsidRPr="5ECC5D42" w:rsidR="5ECC5D42">
        <w:rPr>
          <w:rFonts w:ascii="Calibri" w:hAnsi="Calibri" w:eastAsia="Calibri" w:cs="Calibri"/>
          <w:b w:val="0"/>
          <w:bCs w:val="0"/>
          <w:i w:val="0"/>
          <w:iCs w:val="0"/>
          <w:noProof w:val="0"/>
          <w:color w:val="000000" w:themeColor="text1" w:themeTint="FF" w:themeShade="FF"/>
          <w:sz w:val="22"/>
          <w:szCs w:val="22"/>
          <w:vertAlign w:val="superscript"/>
          <w:lang w:val="en-GB"/>
        </w:rPr>
        <w:t>th</w:t>
      </w: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 March 2019.</w:t>
      </w:r>
    </w:p>
    <w:p w:rsidR="5ECC5D42" w:rsidP="5ECC5D42" w:rsidRDefault="5ECC5D42" w14:noSpellErr="1" w14:paraId="592F9875" w14:textId="14BB08A1">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Interviews will be during the week commencing 1</w:t>
      </w:r>
      <w:r w:rsidRPr="5ECC5D42" w:rsidR="5ECC5D42">
        <w:rPr>
          <w:rFonts w:ascii="Calibri" w:hAnsi="Calibri" w:eastAsia="Calibri" w:cs="Calibri"/>
          <w:b w:val="0"/>
          <w:bCs w:val="0"/>
          <w:i w:val="0"/>
          <w:iCs w:val="0"/>
          <w:noProof w:val="0"/>
          <w:color w:val="000000" w:themeColor="text1" w:themeTint="FF" w:themeShade="FF"/>
          <w:sz w:val="22"/>
          <w:szCs w:val="22"/>
          <w:vertAlign w:val="superscript"/>
          <w:lang w:val="en-GB"/>
        </w:rPr>
        <w:t>st</w:t>
      </w: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 April 2019.</w:t>
      </w:r>
    </w:p>
    <w:p w:rsidR="5ECC5D42" w:rsidP="5ECC5D42" w:rsidRDefault="5ECC5D42" w14:paraId="481461CD" w14:textId="12C0EFDF">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5D0C4C1E" w14:textId="671F2CF2">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277063C3" w14:textId="275C7F5C">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paraId="14038B0F" w14:textId="4F6CD587">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4878320C" w14:textId="63ED21B5">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We look forward to receiving your application and thank you for your interest in Lichfield Garrick.</w:t>
      </w:r>
    </w:p>
    <w:p w:rsidR="5ECC5D42" w:rsidP="5ECC5D42" w:rsidRDefault="5ECC5D42" w14:noSpellErr="1" w14:paraId="53731298" w14:textId="41070C1C">
      <w:pPr>
        <w:spacing w:after="160" w:line="259" w:lineRule="auto"/>
        <w:rPr>
          <w:rFonts w:ascii="Calibri" w:hAnsi="Calibri" w:eastAsia="Calibri" w:cs="Calibri"/>
          <w:b w:val="0"/>
          <w:bCs w:val="0"/>
          <w:i w:val="0"/>
          <w:iCs w:val="0"/>
          <w:noProof w:val="0"/>
          <w:color w:val="000000" w:themeColor="text1" w:themeTint="FF" w:themeShade="FF"/>
          <w:sz w:val="21"/>
          <w:szCs w:val="21"/>
          <w:lang w:val="en-GB"/>
        </w:rPr>
      </w:pPr>
      <w:r>
        <w:br w:type="page"/>
      </w:r>
    </w:p>
    <w:p w:rsidR="5ECC5D42" w:rsidP="5ECC5D42" w:rsidRDefault="5ECC5D42" w14:paraId="53D3BAC4" w14:textId="38353784">
      <w:pPr>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r>
        <w:drawing>
          <wp:inline wp14:editId="295BF905" wp14:anchorId="296F5CE5">
            <wp:extent cx="4381500" cy="1695450"/>
            <wp:effectExtent l="0" t="0" r="0" b="0"/>
            <wp:docPr id="1407569492" name="" title=""/>
            <wp:cNvGraphicFramePr>
              <a:graphicFrameLocks noChangeAspect="1"/>
            </wp:cNvGraphicFramePr>
            <a:graphic>
              <a:graphicData uri="http://schemas.openxmlformats.org/drawingml/2006/picture">
                <pic:pic>
                  <pic:nvPicPr>
                    <pic:cNvPr id="0" name=""/>
                    <pic:cNvPicPr/>
                  </pic:nvPicPr>
                  <pic:blipFill>
                    <a:blip r:embed="Re7fafb77eb554b4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381500" cy="1695450"/>
                    </a:xfrm>
                    <a:prstGeom prst="rect">
                      <a:avLst/>
                    </a:prstGeom>
                  </pic:spPr>
                </pic:pic>
              </a:graphicData>
            </a:graphic>
          </wp:inline>
        </w:drawing>
      </w:r>
    </w:p>
    <w:p w:rsidR="5ECC5D42" w:rsidP="5ECC5D42" w:rsidRDefault="5ECC5D42" w14:noSpellErr="1" w14:paraId="1EF3543D" w14:textId="0D249524">
      <w:pPr>
        <w:spacing w:after="0" w:line="240" w:lineRule="auto"/>
        <w:jc w:val="center"/>
        <w:rPr>
          <w:rFonts w:ascii="Calibri" w:hAnsi="Calibri" w:eastAsia="Calibri" w:cs="Calibri"/>
          <w:b w:val="0"/>
          <w:bCs w:val="0"/>
          <w:i w:val="0"/>
          <w:iCs w:val="0"/>
          <w:noProof w:val="0"/>
          <w:color w:val="000000" w:themeColor="text1" w:themeTint="FF" w:themeShade="FF"/>
          <w:sz w:val="31"/>
          <w:szCs w:val="31"/>
          <w:lang w:val="en-GB"/>
        </w:rPr>
      </w:pPr>
      <w:r w:rsidRPr="5ECC5D42" w:rsidR="5ECC5D42">
        <w:rPr>
          <w:rFonts w:ascii="Calibri" w:hAnsi="Calibri" w:eastAsia="Calibri" w:cs="Calibri"/>
          <w:b w:val="1"/>
          <w:bCs w:val="1"/>
          <w:i w:val="0"/>
          <w:iCs w:val="0"/>
          <w:noProof w:val="0"/>
          <w:color w:val="000000" w:themeColor="text1" w:themeTint="FF" w:themeShade="FF"/>
          <w:sz w:val="31"/>
          <w:szCs w:val="31"/>
          <w:lang w:val="en-GB"/>
        </w:rPr>
        <w:t>Background information</w:t>
      </w:r>
    </w:p>
    <w:p w:rsidR="5ECC5D42" w:rsidP="5ECC5D42" w:rsidRDefault="5ECC5D42" w14:paraId="2C717FB2" w14:textId="5913BAE1">
      <w:pPr>
        <w:spacing w:after="0" w:line="240" w:lineRule="auto"/>
        <w:jc w:val="center"/>
        <w:rPr>
          <w:rFonts w:ascii="Calibri" w:hAnsi="Calibri" w:eastAsia="Calibri" w:cs="Calibri"/>
          <w:b w:val="0"/>
          <w:bCs w:val="0"/>
          <w:i w:val="0"/>
          <w:iCs w:val="0"/>
          <w:noProof w:val="0"/>
          <w:color w:val="000000" w:themeColor="text1" w:themeTint="FF" w:themeShade="FF"/>
          <w:sz w:val="21"/>
          <w:szCs w:val="21"/>
          <w:lang w:val="en-GB"/>
        </w:rPr>
      </w:pPr>
    </w:p>
    <w:p w:rsidR="5ECC5D42" w:rsidP="6DBA0C79" w:rsidRDefault="5ECC5D42" w14:paraId="74BC35FD" w14:textId="0BCE61D4">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6DBA0C79" w:rsidR="6DBA0C79">
        <w:rPr>
          <w:rFonts w:ascii="Calibri" w:hAnsi="Calibri" w:eastAsia="Calibri" w:cs="Calibri"/>
          <w:b w:val="0"/>
          <w:bCs w:val="0"/>
          <w:i w:val="0"/>
          <w:iCs w:val="0"/>
          <w:noProof w:val="0"/>
          <w:color w:val="000000" w:themeColor="text1" w:themeTint="FF" w:themeShade="FF"/>
          <w:sz w:val="21"/>
          <w:szCs w:val="21"/>
          <w:lang w:val="en-GB"/>
        </w:rPr>
        <w:t xml:space="preserve">Lichfield Garrick is a producing house, a receiving house, a cultural hub at the heart of the city and district of Lichfield and has a thriving community and outreach programme.  As a modern, purpose-built theatre in Lichfield, the Garrick has an enviable programme of performances including drama, musicals, comedy, concerts, film and local theatre.  We have built up a huge following for our amazing pantos with Dick Whittington </w:t>
      </w:r>
      <w:r w:rsidRPr="6DBA0C79" w:rsidR="6DBA0C79">
        <w:rPr>
          <w:rFonts w:ascii="Calibri" w:hAnsi="Calibri" w:eastAsia="Calibri" w:cs="Calibri"/>
          <w:b w:val="0"/>
          <w:bCs w:val="0"/>
          <w:i w:val="0"/>
          <w:iCs w:val="0"/>
          <w:noProof w:val="0"/>
          <w:color w:val="000000" w:themeColor="text1" w:themeTint="FF" w:themeShade="FF"/>
          <w:sz w:val="21"/>
          <w:szCs w:val="21"/>
          <w:lang w:val="en-GB"/>
        </w:rPr>
        <w:t>last</w:t>
      </w:r>
      <w:r w:rsidRPr="6DBA0C79" w:rsidR="6DBA0C79">
        <w:rPr>
          <w:rFonts w:ascii="Calibri" w:hAnsi="Calibri" w:eastAsia="Calibri" w:cs="Calibri"/>
          <w:b w:val="0"/>
          <w:bCs w:val="0"/>
          <w:i w:val="0"/>
          <w:iCs w:val="0"/>
          <w:noProof w:val="0"/>
          <w:color w:val="000000" w:themeColor="text1" w:themeTint="FF" w:themeShade="FF"/>
          <w:sz w:val="21"/>
          <w:szCs w:val="21"/>
          <w:lang w:val="en-GB"/>
        </w:rPr>
        <w:t xml:space="preserve"> year, bringing well over 30,000 people through our doors.  Our summer time community musical attracts performers and audience from a wide range of people and this year our youth theatre will be performing as part of the NT Connections project.</w:t>
      </w:r>
    </w:p>
    <w:p w:rsidR="5ECC5D42" w:rsidP="5ECC5D42" w:rsidRDefault="5ECC5D42" w14:paraId="174B75A2" w14:textId="755A6C13">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48E13E8F" w14:textId="7E280913">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The main auditorium seats around 550 people, with no restricted viewing and allocated wheelchair spaces. The Studio is more flexible, offering an intimate space that can be arranged in </w:t>
      </w:r>
      <w:proofErr w:type="gramStart"/>
      <w:r w:rsidRPr="5ECC5D42" w:rsidR="5ECC5D42">
        <w:rPr>
          <w:rFonts w:ascii="Calibri" w:hAnsi="Calibri" w:eastAsia="Calibri" w:cs="Calibri"/>
          <w:b w:val="0"/>
          <w:bCs w:val="0"/>
          <w:i w:val="0"/>
          <w:iCs w:val="0"/>
          <w:noProof w:val="0"/>
          <w:color w:val="000000" w:themeColor="text1" w:themeTint="FF" w:themeShade="FF"/>
          <w:sz w:val="21"/>
          <w:szCs w:val="21"/>
          <w:lang w:val="en-GB"/>
        </w:rPr>
        <w:t>a number of</w:t>
      </w:r>
      <w:proofErr w:type="gramEnd"/>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 different layouts and seating up to 150 guests.</w:t>
      </w:r>
    </w:p>
    <w:p w:rsidR="5ECC5D42" w:rsidP="5ECC5D42" w:rsidRDefault="5ECC5D42" w14:paraId="3B52D95D" w14:textId="51C51803">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69C09656" w14:textId="2D7DFCC1">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With a commitment to supporting the local community and the people within it, the Lichfield Garrick runs several programmes designed to offer opportunities, networking and placements in a professional environment. These include the Lichfield Garrick Young Rep and Community Choir, the Morning Chorus daytime choir and outreach work with schools and groups around the district.  We also have business relationships and hire our premises for outside activities.</w:t>
      </w:r>
    </w:p>
    <w:p w:rsidR="5ECC5D42" w:rsidP="5ECC5D42" w:rsidRDefault="5ECC5D42" w14:paraId="25714CA8" w14:textId="3096DB52">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41FBA3C9" w14:textId="5ED96144">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Our programme is strong on traditional drama, but we are also building a new work strand and aim to support local and emerging artists.  We are building our family audience and have a strong music following. The variety of other performances also offers opportunities for patrons with a wide range of tastes to enjoy a quality night out in the heart of the beautiful city of Lichfield. We are delighted that the theatre is now attracting help and advice from the Arts Council England and we aim to turn this into support by way of grants in the future.  </w:t>
      </w:r>
    </w:p>
    <w:p w:rsidR="5ECC5D42" w:rsidP="5ECC5D42" w:rsidRDefault="5ECC5D42" w14:paraId="68FD2982" w14:textId="691E7CBE">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61B16DA9" w14:textId="3A4555C8">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We have a grant from our Local District Council, but in the current public funding situation, this is being reduced and we aim to introduce more commercial income streams to close this gap.   This role will be supporting senior managers in bringing artists to the theatre as both received shows and as part of our own in-house productions.   This role will also take the lead in developing our cinematic offering and building a new audience for this line of programming.</w:t>
      </w:r>
    </w:p>
    <w:p w:rsidR="5ECC5D42" w:rsidP="5ECC5D42" w:rsidRDefault="5ECC5D42" w14:noSpellErr="1" w14:paraId="74A8312F" w14:textId="162711DB">
      <w:pPr>
        <w:pStyle w:val="Normal"/>
        <w:rPr>
          <w:rFonts w:ascii="Arial" w:hAnsi="Arial" w:cs="Arial"/>
          <w:sz w:val="24"/>
          <w:szCs w:val="24"/>
        </w:rPr>
      </w:pPr>
    </w:p>
    <w:p w:rsidR="002D034F" w:rsidRDefault="002D034F" w14:paraId="0AFC3D4B" w14:textId="09C80D23">
      <w:pPr>
        <w:rPr>
          <w:rFonts w:ascii="Arial" w:hAnsi="Arial" w:cs="Arial"/>
          <w:sz w:val="24"/>
        </w:rPr>
      </w:pPr>
    </w:p>
    <w:p w:rsidR="002D034F" w:rsidRDefault="002D034F" w14:paraId="5AACB59B" w14:textId="2EBFD67F">
      <w:pPr>
        <w:rPr>
          <w:rFonts w:ascii="Arial" w:hAnsi="Arial" w:cs="Arial"/>
          <w:sz w:val="24"/>
        </w:rPr>
      </w:pPr>
    </w:p>
    <w:p w:rsidR="002D034F" w:rsidRDefault="002D034F" w14:paraId="1094A227" w14:textId="311D67BE">
      <w:pPr>
        <w:rPr>
          <w:rFonts w:ascii="Arial" w:hAnsi="Arial" w:cs="Arial"/>
          <w:sz w:val="24"/>
        </w:rPr>
      </w:pPr>
    </w:p>
    <w:p w:rsidR="002D034F" w:rsidP="5ECC5D42" w:rsidRDefault="002D034F" w14:paraId="5021B8FE" w14:textId="38C2C15D" w14:noSpellErr="1">
      <w:pPr>
        <w:rPr>
          <w:rFonts w:ascii="Arial" w:hAnsi="Arial" w:cs="Arial"/>
          <w:sz w:val="24"/>
          <w:szCs w:val="24"/>
        </w:rPr>
      </w:pPr>
    </w:p>
    <w:p w:rsidR="5ECC5D42" w:rsidP="5ECC5D42" w:rsidRDefault="5ECC5D42" w14:noSpellErr="1" w14:paraId="16C46C00" w14:textId="4C0D5BAD">
      <w:pPr>
        <w:pStyle w:val="Normal"/>
        <w:rPr>
          <w:rFonts w:ascii="Arial" w:hAnsi="Arial" w:cs="Arial"/>
          <w:sz w:val="24"/>
          <w:szCs w:val="24"/>
        </w:rPr>
      </w:pPr>
    </w:p>
    <w:p w:rsidR="5ECC5D42" w:rsidP="5ECC5D42" w:rsidRDefault="5ECC5D42" w14:noSpellErr="1" w14:paraId="669B1FC2" w14:textId="68D06957">
      <w:pPr>
        <w:pStyle w:val="Normal"/>
        <w:rPr>
          <w:rFonts w:ascii="Arial" w:hAnsi="Arial" w:cs="Arial"/>
          <w:sz w:val="24"/>
          <w:szCs w:val="24"/>
        </w:rPr>
      </w:pPr>
    </w:p>
    <w:p w:rsidR="5ECC5D42" w:rsidP="5ECC5D42" w:rsidRDefault="5ECC5D42" w14:noSpellErr="1" w14:paraId="13FB5893" w14:textId="625D4E77">
      <w:pPr>
        <w:pStyle w:val="Normal"/>
        <w:rPr>
          <w:rFonts w:ascii="Arial" w:hAnsi="Arial" w:cs="Arial"/>
          <w:sz w:val="24"/>
          <w:szCs w:val="24"/>
        </w:rPr>
      </w:pPr>
    </w:p>
    <w:p w:rsidR="5ECC5D42" w:rsidP="5ECC5D42" w:rsidRDefault="5ECC5D42" w14:noSpellErr="1" w14:paraId="307D306F" w14:textId="75FC02C8">
      <w:pPr>
        <w:pStyle w:val="Normal"/>
        <w:rPr>
          <w:rFonts w:ascii="Arial" w:hAnsi="Arial" w:cs="Arial"/>
          <w:sz w:val="24"/>
          <w:szCs w:val="24"/>
        </w:rPr>
      </w:pPr>
    </w:p>
    <w:p w:rsidR="5ECC5D42" w:rsidP="5ECC5D42" w:rsidRDefault="5ECC5D42" w14:noSpellErr="1" w14:paraId="0FF5987C" w14:textId="3C6C917E">
      <w:pPr>
        <w:pStyle w:val="Normal"/>
        <w:rPr>
          <w:rFonts w:ascii="Arial" w:hAnsi="Arial" w:cs="Arial"/>
          <w:sz w:val="24"/>
          <w:szCs w:val="24"/>
        </w:rPr>
      </w:pPr>
    </w:p>
    <w:p w:rsidR="5ECC5D42" w:rsidP="5ECC5D42" w:rsidRDefault="5ECC5D42" w14:noSpellErr="1" w14:paraId="56184B67" w14:textId="2E1CF50E">
      <w:pPr>
        <w:pStyle w:val="Normal"/>
        <w:rPr>
          <w:rFonts w:ascii="Arial" w:hAnsi="Arial" w:cs="Arial"/>
          <w:sz w:val="24"/>
          <w:szCs w:val="24"/>
        </w:rPr>
      </w:pPr>
    </w:p>
    <w:p w:rsidR="5ECC5D42" w:rsidP="5ECC5D42" w:rsidRDefault="5ECC5D42" w14:noSpellErr="1" w14:paraId="0F750992" w14:textId="133486E4">
      <w:pPr>
        <w:pStyle w:val="Normal"/>
        <w:rPr>
          <w:rFonts w:ascii="Arial" w:hAnsi="Arial" w:cs="Arial"/>
          <w:sz w:val="24"/>
          <w:szCs w:val="24"/>
        </w:rPr>
      </w:pPr>
    </w:p>
    <w:p w:rsidR="002D034F" w:rsidRDefault="002D034F" w14:paraId="2280E581" w14:textId="45F13BBD">
      <w:pPr>
        <w:rPr>
          <w:rFonts w:ascii="Arial" w:hAnsi="Arial" w:cs="Arial"/>
          <w:sz w:val="24"/>
        </w:rPr>
      </w:pPr>
    </w:p>
    <w:p w:rsidR="002D034F" w:rsidP="002D034F" w:rsidRDefault="002D034F" w14:paraId="528D8C23" w14:textId="0F89493C">
      <w:pPr>
        <w:jc w:val="center"/>
        <w:rPr>
          <w:rFonts w:ascii="Arial" w:hAnsi="Arial" w:cs="Arial"/>
          <w:sz w:val="24"/>
        </w:rPr>
      </w:pPr>
      <w:r>
        <w:rPr>
          <w:rFonts w:ascii="Arial" w:hAnsi="Arial" w:cs="Arial"/>
          <w:sz w:val="24"/>
        </w:rPr>
        <w:t>JOB DESCRIPTION</w:t>
      </w:r>
    </w:p>
    <w:p w:rsidR="00145991" w:rsidRDefault="00145991" w14:paraId="0A37501D" w14:textId="77777777">
      <w:pPr>
        <w:ind w:left="-450"/>
        <w:rPr>
          <w:rFonts w:ascii="Arial" w:hAnsi="Arial" w:cs="Arial"/>
          <w:sz w:val="24"/>
        </w:rPr>
      </w:pPr>
    </w:p>
    <w:p w:rsidR="00145991" w:rsidP="5ECC5D42" w:rsidRDefault="00145991" w14:paraId="34265121" w14:noSpellErr="1" w14:textId="3B2CF82A">
      <w:pPr>
        <w:rPr>
          <w:rFonts w:ascii="Arial" w:hAnsi="Arial" w:cs="Arial"/>
          <w:sz w:val="24"/>
          <w:szCs w:val="24"/>
        </w:rPr>
      </w:pPr>
      <w:r w:rsidRPr="5ECC5D42">
        <w:rPr>
          <w:rFonts w:ascii="Arial" w:hAnsi="Arial" w:cs="Arial"/>
          <w:sz w:val="24"/>
          <w:szCs w:val="24"/>
        </w:rPr>
        <w:t xml:space="preserve">Post </w:t>
      </w:r>
      <w:r w:rsidRPr="5ECC5D42" w:rsidR="00FC08B6">
        <w:rPr>
          <w:rFonts w:ascii="Arial" w:hAnsi="Arial" w:cs="Arial"/>
          <w:sz w:val="24"/>
          <w:szCs w:val="24"/>
        </w:rPr>
        <w:t>Title:</w:t>
      </w:r>
      <w:r w:rsidRPr="5ECC5D42" w:rsidR="00FC08B6">
        <w:rPr>
          <w:rFonts w:ascii="Arial" w:hAnsi="Arial" w:cs="Arial"/>
          <w:sz w:val="24"/>
          <w:szCs w:val="24"/>
        </w:rPr>
        <w:t xml:space="preserve"> </w:t>
      </w:r>
      <w:r w:rsidR="00FC08B6">
        <w:rPr>
          <w:rFonts w:ascii="Arial" w:hAnsi="Arial" w:cs="Arial"/>
          <w:sz w:val="24"/>
        </w:rPr>
        <w:tab/>
      </w:r>
      <w:r w:rsidR="00FC08B6">
        <w:rPr>
          <w:rFonts w:ascii="Arial" w:hAnsi="Arial" w:cs="Arial"/>
          <w:sz w:val="24"/>
        </w:rPr>
        <w:tab/>
      </w:r>
      <w:r w:rsidR="00FC08B6">
        <w:rPr>
          <w:rFonts w:ascii="Arial" w:hAnsi="Arial" w:cs="Arial"/>
          <w:sz w:val="24"/>
        </w:rPr>
        <w:tab/>
      </w:r>
      <w:r w:rsidRPr="5ECC5D42" w:rsidR="007F715B">
        <w:rPr>
          <w:rFonts w:ascii="Arial" w:hAnsi="Arial" w:cs="Arial"/>
          <w:sz w:val="24"/>
          <w:szCs w:val="24"/>
        </w:rPr>
        <w:t xml:space="preserve">Head of Lighting and </w:t>
      </w:r>
      <w:r w:rsidRPr="5ECC5D42" w:rsidR="002C0B4A">
        <w:rPr>
          <w:rFonts w:ascii="Arial" w:hAnsi="Arial" w:cs="Arial"/>
          <w:sz w:val="24"/>
          <w:szCs w:val="24"/>
        </w:rPr>
        <w:t xml:space="preserve">Deputy </w:t>
      </w:r>
      <w:r w:rsidRPr="5ECC5D42" w:rsidR="00B755C7">
        <w:rPr>
          <w:rFonts w:ascii="Arial" w:hAnsi="Arial" w:cs="Arial"/>
          <w:sz w:val="24"/>
          <w:szCs w:val="24"/>
        </w:rPr>
        <w:t>T</w:t>
      </w:r>
      <w:r w:rsidRPr="5ECC5D42" w:rsidR="002C0B4A">
        <w:rPr>
          <w:rFonts w:ascii="Arial" w:hAnsi="Arial" w:cs="Arial"/>
          <w:sz w:val="24"/>
          <w:szCs w:val="24"/>
        </w:rPr>
        <w:t>echnical Manager</w:t>
      </w:r>
    </w:p>
    <w:p w:rsidR="00145991" w:rsidRDefault="00145991" w14:paraId="5DAB6C7B" w14:textId="77777777">
      <w:pPr>
        <w:rPr>
          <w:rFonts w:ascii="Arial" w:hAnsi="Arial" w:cs="Arial"/>
          <w:sz w:val="24"/>
        </w:rPr>
      </w:pPr>
    </w:p>
    <w:p w:rsidR="00145991" w:rsidP="426C1D81" w:rsidRDefault="00145991" w14:paraId="49E1DCFB" w14:textId="6D9CE782">
      <w:pPr>
        <w:rPr>
          <w:rFonts w:ascii="Arial" w:hAnsi="Arial" w:cs="Arial"/>
          <w:sz w:val="24"/>
          <w:szCs w:val="24"/>
        </w:rPr>
      </w:pPr>
      <w:r w:rsidRPr="426C1D81">
        <w:rPr>
          <w:rFonts w:ascii="Arial" w:hAnsi="Arial" w:cs="Arial"/>
          <w:sz w:val="24"/>
          <w:szCs w:val="24"/>
        </w:rPr>
        <w:t>Sal</w:t>
      </w:r>
      <w:r w:rsidRPr="426C1D81" w:rsidR="00FC08B6">
        <w:rPr>
          <w:rFonts w:ascii="Arial" w:hAnsi="Arial" w:cs="Arial"/>
          <w:sz w:val="24"/>
          <w:szCs w:val="24"/>
        </w:rPr>
        <w:t>ary Gr</w:t>
      </w:r>
      <w:r w:rsidRPr="426C1D81" w:rsidR="002C4082">
        <w:rPr>
          <w:rFonts w:ascii="Arial" w:hAnsi="Arial" w:cs="Arial"/>
          <w:sz w:val="24"/>
          <w:szCs w:val="24"/>
        </w:rPr>
        <w:t>ade: commensurate with experience.</w:t>
      </w:r>
      <w:r w:rsidR="002C4082">
        <w:rPr>
          <w:rFonts w:ascii="Arial" w:hAnsi="Arial" w:cs="Arial"/>
          <w:sz w:val="24"/>
        </w:rPr>
        <w:tab/>
      </w:r>
      <w:r w:rsidR="002C4082">
        <w:rPr>
          <w:rFonts w:ascii="Arial" w:hAnsi="Arial" w:cs="Arial"/>
          <w:sz w:val="24"/>
        </w:rPr>
        <w:tab/>
      </w:r>
    </w:p>
    <w:p w:rsidR="00145991" w:rsidRDefault="00145991" w14:paraId="02EB378F" w14:textId="77777777">
      <w:pPr>
        <w:rPr>
          <w:rFonts w:ascii="Arial" w:hAnsi="Arial" w:cs="Arial"/>
          <w:sz w:val="24"/>
        </w:rPr>
      </w:pPr>
    </w:p>
    <w:p w:rsidR="00145991" w:rsidP="5ECC5D42" w:rsidRDefault="00145991" w14:paraId="0B76FC76" w14:noSpellErr="1" w14:textId="12A158EE">
      <w:pPr>
        <w:rPr>
          <w:rFonts w:ascii="Arial" w:hAnsi="Arial" w:cs="Arial"/>
          <w:sz w:val="24"/>
          <w:szCs w:val="24"/>
        </w:rPr>
      </w:pPr>
      <w:r w:rsidRPr="5ECC5D42">
        <w:rPr>
          <w:rFonts w:ascii="Arial" w:hAnsi="Arial" w:cs="Arial"/>
          <w:sz w:val="24"/>
          <w:szCs w:val="24"/>
        </w:rPr>
        <w:t>Re</w:t>
      </w:r>
      <w:r w:rsidRPr="5ECC5D42" w:rsidR="002C4082">
        <w:rPr>
          <w:rFonts w:ascii="Arial" w:hAnsi="Arial" w:cs="Arial"/>
          <w:sz w:val="24"/>
          <w:szCs w:val="24"/>
        </w:rPr>
        <w:t>sponsible to:</w:t>
      </w:r>
      <w:r w:rsidRPr="5ECC5D42" w:rsidR="002C4082">
        <w:rPr>
          <w:rFonts w:ascii="Arial" w:hAnsi="Arial" w:cs="Arial"/>
          <w:sz w:val="24"/>
          <w:szCs w:val="24"/>
        </w:rPr>
        <w:t xml:space="preserve"> </w:t>
      </w:r>
      <w:r w:rsidR="002C4082">
        <w:rPr>
          <w:rFonts w:ascii="Arial" w:hAnsi="Arial" w:cs="Arial"/>
          <w:sz w:val="24"/>
        </w:rPr>
        <w:tab/>
      </w:r>
      <w:r w:rsidR="002C4082">
        <w:rPr>
          <w:rFonts w:ascii="Arial" w:hAnsi="Arial" w:cs="Arial"/>
          <w:sz w:val="24"/>
        </w:rPr>
        <w:tab/>
      </w:r>
      <w:r w:rsidRPr="5ECC5D42" w:rsidR="002C4082">
        <w:rPr>
          <w:rFonts w:ascii="Arial" w:hAnsi="Arial" w:cs="Arial"/>
          <w:sz w:val="24"/>
          <w:szCs w:val="24"/>
        </w:rPr>
        <w:t xml:space="preserve">Technical </w:t>
      </w:r>
      <w:r w:rsidRPr="5ECC5D42" w:rsidR="007F715B">
        <w:rPr>
          <w:rFonts w:ascii="Arial" w:hAnsi="Arial" w:cs="Arial"/>
          <w:sz w:val="24"/>
          <w:szCs w:val="24"/>
        </w:rPr>
        <w:t xml:space="preserve">and Production </w:t>
      </w:r>
      <w:r w:rsidRPr="5ECC5D42" w:rsidR="002C4082">
        <w:rPr>
          <w:rFonts w:ascii="Arial" w:hAnsi="Arial" w:cs="Arial"/>
          <w:sz w:val="24"/>
          <w:szCs w:val="24"/>
        </w:rPr>
        <w:t>Manager</w:t>
      </w:r>
    </w:p>
    <w:p w:rsidR="00145991" w:rsidRDefault="00145991" w14:paraId="6A05A809" w14:textId="77777777">
      <w:pPr>
        <w:rPr>
          <w:rFonts w:ascii="Arial" w:hAnsi="Arial" w:cs="Arial"/>
          <w:sz w:val="24"/>
        </w:rPr>
      </w:pPr>
    </w:p>
    <w:p w:rsidR="00145991" w:rsidP="5ECC5D42" w:rsidRDefault="00337FBD" w14:paraId="0D469B96" w14:noSpellErr="1" w14:textId="6F54AEDE">
      <w:pPr>
        <w:ind w:left="2880" w:hanging="2880"/>
        <w:rPr>
          <w:rFonts w:ascii="Arial" w:hAnsi="Arial" w:cs="Arial"/>
          <w:sz w:val="24"/>
          <w:szCs w:val="24"/>
        </w:rPr>
      </w:pPr>
      <w:r w:rsidRPr="5ECC5D42">
        <w:rPr>
          <w:rFonts w:ascii="Arial" w:hAnsi="Arial" w:cs="Arial"/>
          <w:sz w:val="24"/>
          <w:szCs w:val="24"/>
        </w:rPr>
        <w:t>Responsible for:</w:t>
      </w:r>
      <w:r w:rsidRPr="5ECC5D42">
        <w:rPr>
          <w:rFonts w:ascii="Arial" w:hAnsi="Arial" w:cs="Arial"/>
          <w:sz w:val="24"/>
          <w:szCs w:val="24"/>
        </w:rPr>
        <w:t xml:space="preserve"> </w:t>
      </w:r>
      <w:r>
        <w:rPr>
          <w:rFonts w:ascii="Arial" w:hAnsi="Arial" w:cs="Arial"/>
          <w:sz w:val="24"/>
        </w:rPr>
        <w:tab/>
      </w:r>
      <w:r w:rsidRPr="5ECC5D42" w:rsidR="002C0B4A">
        <w:rPr>
          <w:rFonts w:ascii="Arial" w:hAnsi="Arial" w:cs="Arial"/>
          <w:sz w:val="24"/>
          <w:szCs w:val="24"/>
        </w:rPr>
        <w:t xml:space="preserve">Lichfield </w:t>
      </w:r>
      <w:r w:rsidRPr="5ECC5D42" w:rsidR="002C0B4A">
        <w:rPr>
          <w:rFonts w:ascii="Arial" w:hAnsi="Arial" w:cs="Arial"/>
          <w:sz w:val="24"/>
          <w:szCs w:val="24"/>
        </w:rPr>
        <w:t>Garrick</w:t>
      </w:r>
      <w:r w:rsidRPr="5ECC5D42" w:rsidR="003C7423">
        <w:rPr>
          <w:rFonts w:ascii="Arial" w:hAnsi="Arial" w:cs="Arial"/>
          <w:sz w:val="24"/>
          <w:szCs w:val="24"/>
        </w:rPr>
        <w:t xml:space="preserve"> full time technical staff</w:t>
      </w:r>
      <w:r w:rsidRPr="5ECC5D42" w:rsidR="002C0B4A">
        <w:rPr>
          <w:rFonts w:ascii="Arial" w:hAnsi="Arial" w:cs="Arial"/>
          <w:sz w:val="24"/>
          <w:szCs w:val="24"/>
        </w:rPr>
        <w:t xml:space="preserve"> and</w:t>
      </w:r>
      <w:r w:rsidRPr="5ECC5D42" w:rsidR="002C0B4A">
        <w:rPr>
          <w:rFonts w:ascii="Arial" w:hAnsi="Arial" w:cs="Arial"/>
          <w:sz w:val="24"/>
          <w:szCs w:val="24"/>
        </w:rPr>
        <w:t xml:space="preserve"> </w:t>
      </w:r>
      <w:r w:rsidRPr="5ECC5D42" w:rsidR="00B755C7">
        <w:rPr>
          <w:rFonts w:ascii="Arial" w:hAnsi="Arial" w:cs="Arial"/>
          <w:sz w:val="24"/>
          <w:szCs w:val="24"/>
        </w:rPr>
        <w:t>c</w:t>
      </w:r>
      <w:r w:rsidRPr="5ECC5D42" w:rsidR="00902429">
        <w:rPr>
          <w:rFonts w:ascii="Arial" w:hAnsi="Arial" w:cs="Arial"/>
          <w:sz w:val="24"/>
          <w:szCs w:val="24"/>
        </w:rPr>
        <w:t xml:space="preserve">asual </w:t>
      </w:r>
      <w:r w:rsidRPr="5ECC5D42" w:rsidR="00B755C7">
        <w:rPr>
          <w:rFonts w:ascii="Arial" w:hAnsi="Arial" w:cs="Arial"/>
          <w:sz w:val="24"/>
          <w:szCs w:val="24"/>
        </w:rPr>
        <w:t>t</w:t>
      </w:r>
      <w:r w:rsidRPr="5ECC5D42" w:rsidR="00902429">
        <w:rPr>
          <w:rFonts w:ascii="Arial" w:hAnsi="Arial" w:cs="Arial"/>
          <w:sz w:val="24"/>
          <w:szCs w:val="24"/>
        </w:rPr>
        <w:t>echnicians</w:t>
      </w:r>
      <w:r w:rsidRPr="5ECC5D42" w:rsidR="002C0B4A">
        <w:rPr>
          <w:rFonts w:ascii="Arial" w:hAnsi="Arial" w:cs="Arial"/>
          <w:sz w:val="24"/>
          <w:szCs w:val="24"/>
        </w:rPr>
        <w:t xml:space="preserve"> as delegated by Technical</w:t>
      </w:r>
      <w:r w:rsidRPr="5ECC5D42" w:rsidR="007F715B">
        <w:rPr>
          <w:rFonts w:ascii="Arial" w:hAnsi="Arial" w:cs="Arial"/>
          <w:sz w:val="24"/>
          <w:szCs w:val="24"/>
        </w:rPr>
        <w:t xml:space="preserve"> and Production</w:t>
      </w:r>
      <w:r w:rsidRPr="5ECC5D42" w:rsidR="002C0B4A">
        <w:rPr>
          <w:rFonts w:ascii="Arial" w:hAnsi="Arial" w:cs="Arial"/>
          <w:sz w:val="24"/>
          <w:szCs w:val="24"/>
        </w:rPr>
        <w:t xml:space="preserve"> M</w:t>
      </w:r>
      <w:r w:rsidRPr="5ECC5D42" w:rsidR="009C58B4">
        <w:rPr>
          <w:rFonts w:ascii="Arial" w:hAnsi="Arial" w:cs="Arial"/>
          <w:sz w:val="24"/>
          <w:szCs w:val="24"/>
        </w:rPr>
        <w:t>anager</w:t>
      </w:r>
    </w:p>
    <w:p w:rsidR="00145991" w:rsidRDefault="00145991" w14:paraId="5A39BBE3" w14:textId="77777777">
      <w:pPr>
        <w:rPr>
          <w:rFonts w:ascii="Arial" w:hAnsi="Arial" w:cs="Arial"/>
          <w:sz w:val="24"/>
        </w:rPr>
      </w:pPr>
    </w:p>
    <w:p w:rsidR="00145991" w:rsidRDefault="00145991" w14:paraId="3B1E0CDB" w14:textId="77777777">
      <w:pPr>
        <w:ind w:left="2880" w:hanging="2880"/>
        <w:rPr>
          <w:rFonts w:ascii="Arial" w:hAnsi="Arial" w:cs="Arial"/>
          <w:sz w:val="24"/>
        </w:rPr>
      </w:pPr>
      <w:r w:rsidRPr="00D44382">
        <w:rPr>
          <w:rFonts w:ascii="Arial" w:hAnsi="Arial" w:cs="Arial"/>
          <w:b/>
          <w:sz w:val="24"/>
        </w:rPr>
        <w:t>Main Purpose of Post</w:t>
      </w:r>
      <w:r>
        <w:rPr>
          <w:rFonts w:ascii="Arial" w:hAnsi="Arial" w:cs="Arial"/>
          <w:sz w:val="24"/>
        </w:rPr>
        <w:t>:</w:t>
      </w:r>
      <w:r>
        <w:rPr>
          <w:rFonts w:ascii="Arial" w:hAnsi="Arial" w:cs="Arial"/>
          <w:sz w:val="24"/>
        </w:rPr>
        <w:tab/>
      </w:r>
    </w:p>
    <w:p w:rsidR="00337FBD" w:rsidRDefault="00337FBD" w14:paraId="41C8F396" w14:textId="77777777">
      <w:pPr>
        <w:ind w:left="2880" w:hanging="2880"/>
        <w:rPr>
          <w:rFonts w:ascii="Arial" w:hAnsi="Arial" w:cs="Arial"/>
          <w:sz w:val="24"/>
        </w:rPr>
      </w:pPr>
    </w:p>
    <w:p w:rsidR="00902429" w:rsidP="00902429" w:rsidRDefault="00337FBD" w14:paraId="32780572" w14:textId="667DE029">
      <w:pPr>
        <w:numPr>
          <w:ilvl w:val="0"/>
          <w:numId w:val="3"/>
        </w:numPr>
        <w:rPr>
          <w:rFonts w:ascii="Arial" w:hAnsi="Arial" w:cs="Arial"/>
          <w:sz w:val="24"/>
        </w:rPr>
      </w:pPr>
      <w:r>
        <w:rPr>
          <w:rFonts w:ascii="Arial" w:hAnsi="Arial" w:cs="Arial"/>
          <w:sz w:val="24"/>
        </w:rPr>
        <w:t xml:space="preserve">To </w:t>
      </w:r>
      <w:r w:rsidR="00591795">
        <w:rPr>
          <w:rFonts w:ascii="Arial" w:hAnsi="Arial" w:cs="Arial"/>
          <w:sz w:val="24"/>
        </w:rPr>
        <w:t>assist the Technical</w:t>
      </w:r>
      <w:r w:rsidR="007F715B">
        <w:rPr>
          <w:rFonts w:ascii="Arial" w:hAnsi="Arial" w:cs="Arial"/>
          <w:sz w:val="24"/>
        </w:rPr>
        <w:t xml:space="preserve"> and Production</w:t>
      </w:r>
      <w:r w:rsidR="00591795">
        <w:rPr>
          <w:rFonts w:ascii="Arial" w:hAnsi="Arial" w:cs="Arial"/>
          <w:sz w:val="24"/>
        </w:rPr>
        <w:t xml:space="preserve"> Manager with the overall successful management of the</w:t>
      </w:r>
      <w:r w:rsidR="00902429">
        <w:rPr>
          <w:rFonts w:ascii="Arial" w:hAnsi="Arial" w:cs="Arial"/>
          <w:sz w:val="24"/>
        </w:rPr>
        <w:t xml:space="preserve"> </w:t>
      </w:r>
      <w:r w:rsidR="00591795">
        <w:rPr>
          <w:rFonts w:ascii="Arial" w:hAnsi="Arial" w:cs="Arial"/>
          <w:sz w:val="24"/>
        </w:rPr>
        <w:t xml:space="preserve">facility through the safe and efficient provision of technical and associated services. </w:t>
      </w:r>
    </w:p>
    <w:p w:rsidR="0072518A" w:rsidP="0072518A" w:rsidRDefault="0072518A" w14:paraId="72A3D3EC" w14:textId="77777777">
      <w:pPr>
        <w:ind w:left="360"/>
        <w:rPr>
          <w:rFonts w:ascii="Arial" w:hAnsi="Arial" w:cs="Arial"/>
          <w:sz w:val="24"/>
        </w:rPr>
      </w:pPr>
    </w:p>
    <w:p w:rsidR="00004AF6" w:rsidP="00004AF6" w:rsidRDefault="009C58B4" w14:paraId="70B80251" w14:textId="77777777">
      <w:pPr>
        <w:numPr>
          <w:ilvl w:val="0"/>
          <w:numId w:val="3"/>
        </w:numPr>
        <w:rPr>
          <w:rFonts w:ascii="Arial" w:hAnsi="Arial" w:cs="Arial"/>
          <w:sz w:val="24"/>
        </w:rPr>
      </w:pPr>
      <w:r>
        <w:rPr>
          <w:rFonts w:ascii="Arial" w:hAnsi="Arial" w:cs="Arial"/>
          <w:sz w:val="24"/>
        </w:rPr>
        <w:t xml:space="preserve">To assist in the creation and production of the highest artistic and technical </w:t>
      </w:r>
      <w:r w:rsidR="0052244B">
        <w:rPr>
          <w:rFonts w:ascii="Arial" w:hAnsi="Arial" w:cs="Arial"/>
          <w:sz w:val="24"/>
        </w:rPr>
        <w:t xml:space="preserve">work </w:t>
      </w:r>
      <w:r>
        <w:rPr>
          <w:rFonts w:ascii="Arial" w:hAnsi="Arial" w:cs="Arial"/>
          <w:sz w:val="24"/>
        </w:rPr>
        <w:t>standards by facilitating the w</w:t>
      </w:r>
      <w:r w:rsidR="006161BB">
        <w:rPr>
          <w:rFonts w:ascii="Arial" w:hAnsi="Arial" w:cs="Arial"/>
          <w:sz w:val="24"/>
        </w:rPr>
        <w:t xml:space="preserve">ork of the technical department. </w:t>
      </w:r>
    </w:p>
    <w:p w:rsidRPr="006161BB" w:rsidR="003C7423" w:rsidP="003C7423" w:rsidRDefault="003C7423" w14:paraId="0D0B940D" w14:textId="77777777">
      <w:pPr>
        <w:rPr>
          <w:rFonts w:ascii="Arial" w:hAnsi="Arial" w:cs="Arial"/>
          <w:sz w:val="24"/>
        </w:rPr>
      </w:pPr>
    </w:p>
    <w:p w:rsidRPr="006161BB" w:rsidR="003C7423" w:rsidP="003C7423" w:rsidRDefault="003C7423" w14:paraId="4436F5C6" w14:textId="6DF02008">
      <w:pPr>
        <w:numPr>
          <w:ilvl w:val="0"/>
          <w:numId w:val="3"/>
        </w:numPr>
        <w:rPr>
          <w:rFonts w:ascii="Arial" w:hAnsi="Arial" w:cs="Arial"/>
          <w:sz w:val="24"/>
        </w:rPr>
      </w:pPr>
      <w:r w:rsidRPr="006161BB">
        <w:rPr>
          <w:rFonts w:ascii="Arial" w:hAnsi="Arial" w:cs="Arial"/>
          <w:sz w:val="24"/>
        </w:rPr>
        <w:t>To aid in the technical operation of the Lichfield Garrick including</w:t>
      </w:r>
      <w:r w:rsidR="007F715B">
        <w:rPr>
          <w:rFonts w:ascii="Arial" w:hAnsi="Arial" w:cs="Arial"/>
          <w:sz w:val="24"/>
        </w:rPr>
        <w:t xml:space="preserve"> provide lighting, where appropriate, and </w:t>
      </w:r>
      <w:r w:rsidRPr="006161BB">
        <w:rPr>
          <w:rFonts w:ascii="Arial" w:hAnsi="Arial" w:cs="Arial"/>
          <w:sz w:val="24"/>
        </w:rPr>
        <w:t>technical support of all productions, conferences, meetings and rehearsals at the Lichfield Garrick.</w:t>
      </w:r>
    </w:p>
    <w:p w:rsidRPr="006161BB" w:rsidR="002C0B4A" w:rsidP="002C0B4A" w:rsidRDefault="002C0B4A" w14:paraId="0E27B00A" w14:textId="77777777">
      <w:pPr>
        <w:rPr>
          <w:rFonts w:ascii="Arial" w:hAnsi="Arial" w:cs="Arial"/>
          <w:sz w:val="24"/>
        </w:rPr>
      </w:pPr>
    </w:p>
    <w:p w:rsidRPr="006161BB" w:rsidR="00145991" w:rsidRDefault="002C0B4A" w14:paraId="07F7E3A6" w14:textId="2C095BCF">
      <w:pPr>
        <w:numPr>
          <w:ilvl w:val="0"/>
          <w:numId w:val="3"/>
        </w:numPr>
        <w:rPr>
          <w:rFonts w:ascii="Arial" w:hAnsi="Arial" w:cs="Arial"/>
          <w:sz w:val="24"/>
        </w:rPr>
      </w:pPr>
      <w:r w:rsidRPr="006161BB">
        <w:rPr>
          <w:rFonts w:ascii="Arial" w:hAnsi="Arial" w:cs="Arial"/>
          <w:sz w:val="24"/>
        </w:rPr>
        <w:t>To deputise for the Technical</w:t>
      </w:r>
      <w:r w:rsidR="007F715B">
        <w:rPr>
          <w:rFonts w:ascii="Arial" w:hAnsi="Arial" w:cs="Arial"/>
          <w:sz w:val="24"/>
        </w:rPr>
        <w:t xml:space="preserve"> and Production</w:t>
      </w:r>
      <w:r w:rsidRPr="006161BB">
        <w:rPr>
          <w:rFonts w:ascii="Arial" w:hAnsi="Arial" w:cs="Arial"/>
          <w:sz w:val="24"/>
        </w:rPr>
        <w:t xml:space="preserve"> Manager as appropriate.</w:t>
      </w:r>
    </w:p>
    <w:p w:rsidRPr="006161BB" w:rsidR="003C7423" w:rsidP="003C7423" w:rsidRDefault="003C7423" w14:paraId="60061E4C" w14:textId="77777777">
      <w:pPr>
        <w:rPr>
          <w:rFonts w:ascii="Arial" w:hAnsi="Arial" w:cs="Arial"/>
          <w:sz w:val="24"/>
        </w:rPr>
      </w:pPr>
    </w:p>
    <w:p w:rsidRPr="006161BB" w:rsidR="003C7423" w:rsidP="003C7423" w:rsidRDefault="003C7423" w14:paraId="14921570" w14:textId="18EE4B9F">
      <w:pPr>
        <w:numPr>
          <w:ilvl w:val="0"/>
          <w:numId w:val="3"/>
        </w:numPr>
        <w:rPr>
          <w:rFonts w:ascii="Arial" w:hAnsi="Arial" w:cs="Arial"/>
          <w:sz w:val="24"/>
        </w:rPr>
      </w:pPr>
      <w:r w:rsidRPr="006161BB">
        <w:rPr>
          <w:rFonts w:ascii="Arial" w:hAnsi="Arial" w:cs="Arial"/>
          <w:sz w:val="24"/>
        </w:rPr>
        <w:t>To act as a duty technician during shows including supervising the operation of technical areas at the Lichfield Garrick</w:t>
      </w:r>
      <w:r w:rsidR="00F0170E">
        <w:rPr>
          <w:rFonts w:ascii="Arial" w:hAnsi="Arial" w:cs="Arial"/>
          <w:sz w:val="24"/>
        </w:rPr>
        <w:t>,</w:t>
      </w:r>
      <w:r w:rsidRPr="006161BB">
        <w:rPr>
          <w:rFonts w:ascii="Arial" w:hAnsi="Arial" w:cs="Arial"/>
          <w:sz w:val="24"/>
        </w:rPr>
        <w:t xml:space="preserve"> </w:t>
      </w:r>
      <w:proofErr w:type="gramStart"/>
      <w:r w:rsidRPr="006161BB">
        <w:rPr>
          <w:rFonts w:ascii="Arial" w:hAnsi="Arial" w:cs="Arial"/>
          <w:sz w:val="24"/>
        </w:rPr>
        <w:t>at all times</w:t>
      </w:r>
      <w:proofErr w:type="gramEnd"/>
      <w:r w:rsidRPr="006161BB">
        <w:rPr>
          <w:rFonts w:ascii="Arial" w:hAnsi="Arial" w:cs="Arial"/>
          <w:sz w:val="24"/>
        </w:rPr>
        <w:t xml:space="preserve"> during </w:t>
      </w:r>
      <w:r w:rsidR="00B755C7">
        <w:rPr>
          <w:rFonts w:ascii="Arial" w:hAnsi="Arial" w:cs="Arial"/>
          <w:sz w:val="24"/>
        </w:rPr>
        <w:t>a</w:t>
      </w:r>
      <w:r w:rsidRPr="006161BB">
        <w:rPr>
          <w:rFonts w:ascii="Arial" w:hAnsi="Arial" w:cs="Arial"/>
          <w:sz w:val="24"/>
        </w:rPr>
        <w:t xml:space="preserve">mateur performances, </w:t>
      </w:r>
      <w:r w:rsidR="00F0170E">
        <w:rPr>
          <w:rFonts w:ascii="Arial" w:hAnsi="Arial" w:cs="Arial"/>
          <w:sz w:val="24"/>
        </w:rPr>
        <w:t xml:space="preserve">professional shows and events </w:t>
      </w:r>
      <w:r w:rsidRPr="006161BB">
        <w:rPr>
          <w:rFonts w:ascii="Arial" w:hAnsi="Arial" w:cs="Arial"/>
          <w:sz w:val="24"/>
        </w:rPr>
        <w:t>ensuring a high level of Health &amp; Safety compliance.</w:t>
      </w:r>
    </w:p>
    <w:p w:rsidRPr="006161BB" w:rsidR="006627FB" w:rsidP="006627FB" w:rsidRDefault="006627FB" w14:paraId="44EAFD9C" w14:textId="77777777">
      <w:pPr>
        <w:rPr>
          <w:rFonts w:ascii="Arial" w:hAnsi="Arial" w:cs="Arial"/>
          <w:sz w:val="24"/>
        </w:rPr>
      </w:pPr>
    </w:p>
    <w:p w:rsidR="003C7423" w:rsidP="003C7423" w:rsidRDefault="003C7423" w14:paraId="45FB0818" w14:textId="77777777">
      <w:pPr>
        <w:rPr>
          <w:rFonts w:ascii="Arial" w:hAnsi="Arial" w:cs="Arial"/>
          <w:sz w:val="24"/>
        </w:rPr>
      </w:pPr>
    </w:p>
    <w:p w:rsidRPr="00D44382" w:rsidR="00145991" w:rsidRDefault="00145991" w14:paraId="629623D6" w14:textId="77777777">
      <w:pPr>
        <w:rPr>
          <w:rFonts w:ascii="Arial" w:hAnsi="Arial" w:cs="Arial"/>
          <w:b/>
          <w:sz w:val="24"/>
        </w:rPr>
      </w:pPr>
      <w:r w:rsidRPr="00D44382">
        <w:rPr>
          <w:rFonts w:ascii="Arial" w:hAnsi="Arial" w:cs="Arial"/>
          <w:b/>
          <w:sz w:val="24"/>
        </w:rPr>
        <w:t>Main Duties</w:t>
      </w:r>
    </w:p>
    <w:p w:rsidR="00902429" w:rsidRDefault="00902429" w14:paraId="049F31CB" w14:textId="77777777">
      <w:pPr>
        <w:rPr>
          <w:rFonts w:ascii="Arial" w:hAnsi="Arial" w:cs="Arial"/>
          <w:sz w:val="24"/>
        </w:rPr>
      </w:pPr>
    </w:p>
    <w:p w:rsidR="00E93811" w:rsidP="009757A6" w:rsidRDefault="00E93811" w14:paraId="0717A54D" w14:textId="14CC0DEC">
      <w:pPr>
        <w:numPr>
          <w:ilvl w:val="0"/>
          <w:numId w:val="1"/>
        </w:numPr>
        <w:rPr>
          <w:rFonts w:ascii="Arial" w:hAnsi="Arial" w:cs="Arial"/>
          <w:sz w:val="24"/>
        </w:rPr>
      </w:pPr>
      <w:r>
        <w:rPr>
          <w:rFonts w:ascii="Arial" w:hAnsi="Arial" w:cs="Arial"/>
          <w:sz w:val="24"/>
        </w:rPr>
        <w:t xml:space="preserve">Assume day to day responsibility and </w:t>
      </w:r>
      <w:r w:rsidR="003C7423">
        <w:rPr>
          <w:rFonts w:ascii="Arial" w:hAnsi="Arial" w:cs="Arial"/>
          <w:sz w:val="24"/>
        </w:rPr>
        <w:t>management of all technicians</w:t>
      </w:r>
      <w:r>
        <w:rPr>
          <w:rFonts w:ascii="Arial" w:hAnsi="Arial" w:cs="Arial"/>
          <w:sz w:val="24"/>
        </w:rPr>
        <w:t xml:space="preserve"> an</w:t>
      </w:r>
      <w:r w:rsidR="003C7423">
        <w:rPr>
          <w:rFonts w:ascii="Arial" w:hAnsi="Arial" w:cs="Arial"/>
          <w:sz w:val="24"/>
        </w:rPr>
        <w:t>d ensure the building is run</w:t>
      </w:r>
      <w:r>
        <w:rPr>
          <w:rFonts w:ascii="Arial" w:hAnsi="Arial" w:cs="Arial"/>
          <w:sz w:val="24"/>
        </w:rPr>
        <w:t xml:space="preserve"> to a very high standard at all times.</w:t>
      </w:r>
    </w:p>
    <w:p w:rsidR="007F715B" w:rsidP="007F715B" w:rsidRDefault="007F715B" w14:paraId="733EC3B0" w14:textId="77777777">
      <w:pPr>
        <w:ind w:left="1004"/>
        <w:rPr>
          <w:rFonts w:ascii="Arial" w:hAnsi="Arial" w:cs="Arial"/>
          <w:sz w:val="24"/>
        </w:rPr>
      </w:pPr>
    </w:p>
    <w:p w:rsidR="007F715B" w:rsidP="007F715B" w:rsidRDefault="007F715B" w14:paraId="5B20CFAD" w14:textId="77777777">
      <w:pPr>
        <w:pStyle w:val="paragraph"/>
        <w:numPr>
          <w:ilvl w:val="0"/>
          <w:numId w:val="1"/>
        </w:numPr>
        <w:spacing w:before="0" w:beforeAutospacing="0" w:after="0" w:afterAutospacing="0"/>
        <w:textAlignment w:val="baseline"/>
        <w:rPr>
          <w:rFonts w:ascii="Arial" w:hAnsi="Arial" w:cs="Arial"/>
          <w:color w:val="000000"/>
        </w:rPr>
      </w:pPr>
      <w:r>
        <w:rPr>
          <w:rStyle w:val="normaltextrun"/>
          <w:rFonts w:ascii="Arial" w:hAnsi="Arial" w:cs="Arial"/>
          <w:color w:val="000000"/>
        </w:rPr>
        <w:t>Take responsibility for all lighting equipment, including stock taking, maintenance, repairs and replacement of items. In conjunction with the Technical Manager ensure that there is adequate equipment and consumables on site fit for show use. </w:t>
      </w:r>
      <w:r>
        <w:rPr>
          <w:rStyle w:val="eop"/>
          <w:rFonts w:ascii="Arial" w:hAnsi="Arial" w:cs="Arial"/>
          <w:color w:val="000000"/>
        </w:rPr>
        <w:t> </w:t>
      </w:r>
    </w:p>
    <w:p w:rsidRPr="007F715B" w:rsidR="00326E2E" w:rsidP="007F715B" w:rsidRDefault="00326E2E" w14:paraId="1B18F803" w14:textId="03116C3A">
      <w:pPr>
        <w:numPr>
          <w:ilvl w:val="0"/>
          <w:numId w:val="1"/>
        </w:numPr>
        <w:rPr>
          <w:rFonts w:ascii="Arial" w:hAnsi="Arial" w:cs="Arial"/>
          <w:sz w:val="24"/>
        </w:rPr>
      </w:pPr>
      <w:r w:rsidRPr="007F715B">
        <w:rPr>
          <w:rFonts w:ascii="Arial" w:hAnsi="Arial" w:cs="Arial"/>
          <w:sz w:val="24"/>
        </w:rPr>
        <w:t>Monitoring and mainte</w:t>
      </w:r>
      <w:r w:rsidRPr="007F715B" w:rsidR="003C7423">
        <w:rPr>
          <w:rFonts w:ascii="Arial" w:hAnsi="Arial" w:cs="Arial"/>
          <w:sz w:val="24"/>
        </w:rPr>
        <w:t>nance of the Theatre’s</w:t>
      </w:r>
      <w:r w:rsidRPr="007F715B">
        <w:rPr>
          <w:rFonts w:ascii="Arial" w:hAnsi="Arial" w:cs="Arial"/>
          <w:sz w:val="24"/>
        </w:rPr>
        <w:t xml:space="preserve"> </w:t>
      </w:r>
      <w:r w:rsidRPr="007F715B" w:rsidR="003C7423">
        <w:rPr>
          <w:rFonts w:ascii="Arial" w:hAnsi="Arial" w:cs="Arial"/>
          <w:sz w:val="24"/>
        </w:rPr>
        <w:t>equipment</w:t>
      </w:r>
      <w:r w:rsidRPr="007F715B" w:rsidR="000F1491">
        <w:rPr>
          <w:rFonts w:ascii="Arial" w:hAnsi="Arial" w:cs="Arial"/>
          <w:sz w:val="24"/>
        </w:rPr>
        <w:t>. Produce a schedule for PAT testing of electrical equipment and assist in the implementation of this task.</w:t>
      </w:r>
    </w:p>
    <w:p w:rsidR="00145991" w:rsidP="009757A6" w:rsidRDefault="00004AF6" w14:paraId="29D6B04F" w14:textId="77777777">
      <w:pPr>
        <w:ind w:left="1004"/>
        <w:rPr>
          <w:rFonts w:ascii="Arial" w:hAnsi="Arial" w:cs="Arial"/>
          <w:sz w:val="24"/>
        </w:rPr>
      </w:pPr>
      <w:r>
        <w:rPr>
          <w:rFonts w:ascii="Arial" w:hAnsi="Arial" w:cs="Arial"/>
          <w:sz w:val="24"/>
        </w:rPr>
        <w:t xml:space="preserve"> </w:t>
      </w:r>
    </w:p>
    <w:p w:rsidR="0052244B" w:rsidRDefault="0072518A" w14:paraId="5F1889F6" w14:textId="0AE17F74">
      <w:pPr>
        <w:numPr>
          <w:ilvl w:val="0"/>
          <w:numId w:val="1"/>
        </w:numPr>
        <w:rPr>
          <w:rFonts w:ascii="Arial" w:hAnsi="Arial" w:cs="Arial"/>
          <w:sz w:val="24"/>
        </w:rPr>
      </w:pPr>
      <w:r>
        <w:rPr>
          <w:rFonts w:ascii="Arial" w:hAnsi="Arial" w:cs="Arial"/>
          <w:sz w:val="24"/>
        </w:rPr>
        <w:lastRenderedPageBreak/>
        <w:t>To ensure</w:t>
      </w:r>
      <w:r w:rsidR="009757A6">
        <w:rPr>
          <w:rFonts w:ascii="Arial" w:hAnsi="Arial" w:cs="Arial"/>
          <w:sz w:val="24"/>
        </w:rPr>
        <w:t xml:space="preserve"> that all stage</w:t>
      </w:r>
      <w:r w:rsidR="00FC08B6">
        <w:rPr>
          <w:rFonts w:ascii="Arial" w:hAnsi="Arial" w:cs="Arial"/>
          <w:sz w:val="24"/>
        </w:rPr>
        <w:t xml:space="preserve"> and</w:t>
      </w:r>
      <w:r>
        <w:rPr>
          <w:rFonts w:ascii="Arial" w:hAnsi="Arial" w:cs="Arial"/>
          <w:sz w:val="24"/>
        </w:rPr>
        <w:t xml:space="preserve"> storage areas are kept in a safe, tidy manner, complying with </w:t>
      </w:r>
      <w:r w:rsidR="0052244B">
        <w:rPr>
          <w:rFonts w:ascii="Arial" w:hAnsi="Arial" w:cs="Arial"/>
          <w:sz w:val="24"/>
        </w:rPr>
        <w:t>relevant H</w:t>
      </w:r>
      <w:r>
        <w:rPr>
          <w:rFonts w:ascii="Arial" w:hAnsi="Arial" w:cs="Arial"/>
          <w:sz w:val="24"/>
        </w:rPr>
        <w:t>ealth and Safety legislation.</w:t>
      </w:r>
    </w:p>
    <w:p w:rsidR="00F0170E" w:rsidP="00F0170E" w:rsidRDefault="00F0170E" w14:paraId="33B20F0E" w14:textId="77777777">
      <w:pPr>
        <w:pStyle w:val="ListParagraph"/>
        <w:rPr>
          <w:rFonts w:ascii="Arial" w:hAnsi="Arial" w:cs="Arial"/>
          <w:sz w:val="24"/>
        </w:rPr>
      </w:pPr>
    </w:p>
    <w:p w:rsidR="00F0170E" w:rsidP="00F0170E" w:rsidRDefault="00F0170E" w14:paraId="50F84C26" w14:textId="4A514291">
      <w:pPr>
        <w:numPr>
          <w:ilvl w:val="0"/>
          <w:numId w:val="1"/>
        </w:numPr>
        <w:rPr>
          <w:rFonts w:ascii="Arial" w:hAnsi="Arial" w:cs="Arial"/>
          <w:sz w:val="24"/>
        </w:rPr>
      </w:pPr>
      <w:r w:rsidRPr="006161BB">
        <w:rPr>
          <w:rFonts w:ascii="Arial" w:hAnsi="Arial" w:cs="Arial"/>
          <w:sz w:val="24"/>
        </w:rPr>
        <w:t>To check stock levels in advance and</w:t>
      </w:r>
      <w:r>
        <w:rPr>
          <w:rFonts w:ascii="Arial" w:hAnsi="Arial" w:cs="Arial"/>
          <w:sz w:val="24"/>
        </w:rPr>
        <w:t xml:space="preserve"> forward</w:t>
      </w:r>
      <w:r w:rsidRPr="006161BB">
        <w:rPr>
          <w:rFonts w:ascii="Arial" w:hAnsi="Arial" w:cs="Arial"/>
          <w:sz w:val="24"/>
        </w:rPr>
        <w:t xml:space="preserve"> appropriate orders</w:t>
      </w:r>
      <w:r>
        <w:rPr>
          <w:rFonts w:ascii="Arial" w:hAnsi="Arial" w:cs="Arial"/>
          <w:sz w:val="24"/>
        </w:rPr>
        <w:t>,</w:t>
      </w:r>
      <w:r w:rsidRPr="006161BB">
        <w:rPr>
          <w:rFonts w:ascii="Arial" w:hAnsi="Arial" w:cs="Arial"/>
          <w:sz w:val="24"/>
        </w:rPr>
        <w:t xml:space="preserve"> ensuring that the department always has sufficient amounts of consumables.</w:t>
      </w:r>
    </w:p>
    <w:p w:rsidR="002D034F" w:rsidP="007F715B" w:rsidRDefault="002D034F" w14:paraId="7E90F37C" w14:textId="4BC2C57C">
      <w:pPr>
        <w:rPr>
          <w:rFonts w:ascii="Arial" w:hAnsi="Arial" w:cs="Arial"/>
          <w:sz w:val="24"/>
          <w:szCs w:val="24"/>
        </w:rPr>
      </w:pPr>
    </w:p>
    <w:p w:rsidR="003C34A5" w:rsidP="002D034F" w:rsidRDefault="003C34A5" w14:paraId="0A1EF998" w14:textId="77777777">
      <w:pPr>
        <w:ind w:left="1004"/>
        <w:rPr>
          <w:rFonts w:ascii="Arial" w:hAnsi="Arial" w:cs="Arial"/>
          <w:sz w:val="24"/>
          <w:szCs w:val="24"/>
        </w:rPr>
      </w:pPr>
    </w:p>
    <w:p w:rsidRPr="007F715B" w:rsidR="005338C7" w:rsidP="007F715B" w:rsidRDefault="426C1D81" w14:paraId="27DC72B9" w14:textId="19D9DA87">
      <w:pPr>
        <w:numPr>
          <w:ilvl w:val="0"/>
          <w:numId w:val="1"/>
        </w:numPr>
        <w:rPr>
          <w:rFonts w:ascii="Arial" w:hAnsi="Arial" w:cs="Arial"/>
          <w:sz w:val="24"/>
          <w:szCs w:val="24"/>
        </w:rPr>
      </w:pPr>
      <w:r w:rsidRPr="007F715B">
        <w:rPr>
          <w:rFonts w:ascii="Arial" w:hAnsi="Arial" w:cs="Arial"/>
          <w:sz w:val="24"/>
          <w:szCs w:val="24"/>
        </w:rPr>
        <w:t>Liaise with all amateur hirers prior to their hire date to ensure all technical information has been received and recorded.</w:t>
      </w:r>
    </w:p>
    <w:p w:rsidR="0052244B" w:rsidP="0052244B" w:rsidRDefault="0052244B" w14:paraId="4101652C" w14:textId="77777777">
      <w:pPr>
        <w:rPr>
          <w:rFonts w:ascii="Arial" w:hAnsi="Arial" w:cs="Arial"/>
          <w:sz w:val="24"/>
        </w:rPr>
      </w:pPr>
    </w:p>
    <w:p w:rsidR="00145991" w:rsidRDefault="00145991" w14:paraId="7278E77B" w14:textId="77777777">
      <w:pPr>
        <w:numPr>
          <w:ilvl w:val="0"/>
          <w:numId w:val="1"/>
        </w:numPr>
        <w:rPr>
          <w:rFonts w:ascii="Arial" w:hAnsi="Arial" w:cs="Arial"/>
          <w:sz w:val="24"/>
        </w:rPr>
      </w:pPr>
      <w:r>
        <w:rPr>
          <w:rFonts w:ascii="Arial" w:hAnsi="Arial" w:cs="Arial"/>
          <w:sz w:val="24"/>
        </w:rPr>
        <w:t xml:space="preserve">To </w:t>
      </w:r>
      <w:r w:rsidR="009757A6">
        <w:rPr>
          <w:rFonts w:ascii="Arial" w:hAnsi="Arial" w:cs="Arial"/>
          <w:sz w:val="24"/>
        </w:rPr>
        <w:t xml:space="preserve">operate technical equipment </w:t>
      </w:r>
      <w:r w:rsidR="0052244B">
        <w:rPr>
          <w:rFonts w:ascii="Arial" w:hAnsi="Arial" w:cs="Arial"/>
          <w:sz w:val="24"/>
        </w:rPr>
        <w:t xml:space="preserve">effectively and safely </w:t>
      </w:r>
      <w:r w:rsidR="009757A6">
        <w:rPr>
          <w:rFonts w:ascii="Arial" w:hAnsi="Arial" w:cs="Arial"/>
          <w:sz w:val="24"/>
        </w:rPr>
        <w:t>after appropriate training.</w:t>
      </w:r>
      <w:r>
        <w:rPr>
          <w:rFonts w:ascii="Arial" w:hAnsi="Arial" w:cs="Arial"/>
          <w:sz w:val="24"/>
        </w:rPr>
        <w:br/>
      </w:r>
    </w:p>
    <w:p w:rsidRPr="00F0170E" w:rsidR="009757A6" w:rsidP="6FCFF103" w:rsidRDefault="6FCFF103" w14:paraId="7B2764D9" w14:textId="0779F79F">
      <w:pPr>
        <w:numPr>
          <w:ilvl w:val="0"/>
          <w:numId w:val="1"/>
        </w:numPr>
        <w:rPr>
          <w:rFonts w:ascii="Arial" w:hAnsi="Arial" w:cs="Arial"/>
          <w:color w:val="000000" w:themeColor="text1"/>
          <w:sz w:val="24"/>
          <w:szCs w:val="24"/>
        </w:rPr>
      </w:pPr>
      <w:r w:rsidRPr="6FCFF103">
        <w:rPr>
          <w:rFonts w:ascii="Arial" w:hAnsi="Arial" w:cs="Arial"/>
          <w:sz w:val="24"/>
          <w:szCs w:val="24"/>
        </w:rPr>
        <w:t>To liaise with visiting performers, hirers and technicians to ensure the smooth running of events.</w:t>
      </w:r>
    </w:p>
    <w:p w:rsidRPr="00F0170E" w:rsidR="00F0170E" w:rsidP="00F0170E" w:rsidRDefault="00F0170E" w14:paraId="6D1D3A4B" w14:textId="77777777">
      <w:pPr>
        <w:ind w:left="1004"/>
        <w:rPr>
          <w:rFonts w:ascii="Arial" w:hAnsi="Arial" w:cs="Arial"/>
          <w:color w:val="000000" w:themeColor="text1"/>
          <w:sz w:val="24"/>
          <w:szCs w:val="24"/>
        </w:rPr>
      </w:pPr>
    </w:p>
    <w:p w:rsidRPr="003C34A5" w:rsidR="00F0170E" w:rsidP="00F0170E" w:rsidRDefault="00F0170E" w14:paraId="1DFD75EF" w14:textId="15523D8B">
      <w:pPr>
        <w:numPr>
          <w:ilvl w:val="0"/>
          <w:numId w:val="1"/>
        </w:numPr>
        <w:rPr>
          <w:rFonts w:ascii="Arial" w:hAnsi="Arial" w:cs="Arial"/>
          <w:sz w:val="24"/>
        </w:rPr>
      </w:pPr>
      <w:r>
        <w:rPr>
          <w:rFonts w:ascii="Arial" w:hAnsi="Arial" w:cs="Arial"/>
          <w:sz w:val="24"/>
        </w:rPr>
        <w:t xml:space="preserve">To assist in the recruitment, induction and mentoring of casual staff and </w:t>
      </w:r>
      <w:r w:rsidRPr="003C34A5">
        <w:rPr>
          <w:rFonts w:ascii="Arial" w:hAnsi="Arial" w:cs="Arial"/>
          <w:sz w:val="24"/>
        </w:rPr>
        <w:t>apprentices when required.</w:t>
      </w:r>
    </w:p>
    <w:p w:rsidR="00F0170E" w:rsidP="00F0170E" w:rsidRDefault="00F0170E" w14:paraId="6A2CF94C" w14:textId="77777777">
      <w:pPr>
        <w:pStyle w:val="ListParagraph"/>
        <w:rPr>
          <w:rFonts w:ascii="Arial" w:hAnsi="Arial" w:cs="Arial"/>
          <w:sz w:val="24"/>
        </w:rPr>
      </w:pPr>
    </w:p>
    <w:p w:rsidRPr="00F0170E" w:rsidR="00F0170E" w:rsidP="426C1D81" w:rsidRDefault="426C1D81" w14:paraId="0F0FBF5D" w14:textId="6D6B1B6E">
      <w:pPr>
        <w:numPr>
          <w:ilvl w:val="0"/>
          <w:numId w:val="1"/>
        </w:numPr>
        <w:rPr>
          <w:rFonts w:ascii="Arial" w:hAnsi="Arial" w:cs="Arial"/>
          <w:sz w:val="24"/>
          <w:szCs w:val="24"/>
          <w:highlight w:val="yellow"/>
        </w:rPr>
      </w:pPr>
      <w:r w:rsidRPr="003C34A5">
        <w:rPr>
          <w:rFonts w:ascii="Arial" w:hAnsi="Arial" w:cs="Arial"/>
          <w:sz w:val="24"/>
          <w:szCs w:val="24"/>
        </w:rPr>
        <w:t>To</w:t>
      </w:r>
      <w:r w:rsidRPr="426C1D81">
        <w:rPr>
          <w:rFonts w:ascii="Arial" w:hAnsi="Arial" w:cs="Arial"/>
          <w:sz w:val="24"/>
          <w:szCs w:val="24"/>
        </w:rPr>
        <w:t xml:space="preserve"> build up relationships with colleges and universities in order to recruit placement students for Lichfield Garrick Theatre productions.</w:t>
      </w:r>
    </w:p>
    <w:p w:rsidR="00F0170E" w:rsidP="00F0170E" w:rsidRDefault="00F0170E" w14:paraId="1FA21077" w14:textId="77777777">
      <w:pPr>
        <w:pStyle w:val="ListParagraph"/>
        <w:rPr>
          <w:rFonts w:ascii="Arial" w:hAnsi="Arial" w:cs="Arial"/>
          <w:sz w:val="24"/>
        </w:rPr>
      </w:pPr>
    </w:p>
    <w:p w:rsidR="00F0170E" w:rsidP="5ECC5D42" w:rsidRDefault="00F0170E" w14:paraId="275E7960" w14:noSpellErr="1" w14:textId="577298D3">
      <w:pPr>
        <w:numPr>
          <w:ilvl w:val="0"/>
          <w:numId w:val="1"/>
        </w:numPr>
        <w:rPr>
          <w:rFonts w:ascii="Arial" w:hAnsi="Arial" w:cs="Arial"/>
          <w:sz w:val="24"/>
          <w:szCs w:val="24"/>
        </w:rPr>
      </w:pPr>
      <w:r w:rsidRPr="5ECC5D42" w:rsidR="5ECC5D42">
        <w:rPr>
          <w:rFonts w:ascii="Arial" w:hAnsi="Arial" w:cs="Arial"/>
          <w:sz w:val="24"/>
          <w:szCs w:val="24"/>
        </w:rPr>
        <w:t>To represent the Technical Manager at Policies and Procedure meetings</w:t>
      </w:r>
      <w:r w:rsidRPr="5ECC5D42" w:rsidR="5ECC5D42">
        <w:rPr>
          <w:rFonts w:ascii="Arial" w:hAnsi="Arial" w:cs="Arial"/>
          <w:sz w:val="24"/>
          <w:szCs w:val="24"/>
        </w:rPr>
        <w:t xml:space="preserve"> when required.</w:t>
      </w:r>
    </w:p>
    <w:p w:rsidR="00F0170E" w:rsidP="00F0170E" w:rsidRDefault="00F0170E" w14:paraId="6E63310A" w14:textId="77777777">
      <w:pPr>
        <w:pStyle w:val="ListParagraph"/>
        <w:rPr>
          <w:rFonts w:ascii="Arial" w:hAnsi="Arial" w:cs="Arial"/>
          <w:sz w:val="24"/>
        </w:rPr>
      </w:pPr>
    </w:p>
    <w:p w:rsidRPr="006161BB" w:rsidR="00F0170E" w:rsidP="00F0170E" w:rsidRDefault="00F0170E" w14:paraId="6E5D2C50" w14:textId="77777777">
      <w:pPr>
        <w:numPr>
          <w:ilvl w:val="0"/>
          <w:numId w:val="1"/>
        </w:numPr>
        <w:rPr>
          <w:rFonts w:ascii="Arial" w:hAnsi="Arial" w:cs="Arial"/>
          <w:sz w:val="24"/>
          <w:szCs w:val="24"/>
        </w:rPr>
      </w:pPr>
      <w:r w:rsidRPr="6FCFF103">
        <w:rPr>
          <w:rFonts w:ascii="Arial" w:hAnsi="Arial" w:cs="Arial"/>
          <w:sz w:val="24"/>
          <w:szCs w:val="24"/>
        </w:rPr>
        <w:t xml:space="preserve">To assist in the training of Lichfield Garrick </w:t>
      </w:r>
      <w:r>
        <w:rPr>
          <w:rFonts w:ascii="Arial" w:hAnsi="Arial" w:cs="Arial"/>
          <w:sz w:val="24"/>
          <w:szCs w:val="24"/>
        </w:rPr>
        <w:t>s</w:t>
      </w:r>
      <w:r w:rsidRPr="6FCFF103">
        <w:rPr>
          <w:rFonts w:ascii="Arial" w:hAnsi="Arial" w:cs="Arial"/>
          <w:sz w:val="24"/>
          <w:szCs w:val="24"/>
        </w:rPr>
        <w:t xml:space="preserve">taff and </w:t>
      </w:r>
      <w:r>
        <w:rPr>
          <w:rFonts w:ascii="Arial" w:hAnsi="Arial" w:cs="Arial"/>
          <w:sz w:val="24"/>
          <w:szCs w:val="24"/>
        </w:rPr>
        <w:t>a</w:t>
      </w:r>
      <w:r w:rsidRPr="6FCFF103">
        <w:rPr>
          <w:rFonts w:ascii="Arial" w:hAnsi="Arial" w:cs="Arial"/>
          <w:sz w:val="24"/>
          <w:szCs w:val="24"/>
        </w:rPr>
        <w:t>mateur company members</w:t>
      </w:r>
      <w:r w:rsidRPr="6FCFF103">
        <w:rPr>
          <w:rFonts w:ascii="Arial" w:hAnsi="Arial" w:cs="Arial"/>
          <w:color w:val="FF0000"/>
          <w:sz w:val="24"/>
          <w:szCs w:val="24"/>
        </w:rPr>
        <w:t>.</w:t>
      </w:r>
    </w:p>
    <w:p w:rsidRPr="00B86A35" w:rsidR="00F0170E" w:rsidP="00F0170E" w:rsidRDefault="00F0170E" w14:paraId="1C810DDC" w14:textId="77777777">
      <w:pPr>
        <w:ind w:left="1004"/>
        <w:rPr>
          <w:rFonts w:ascii="Arial" w:hAnsi="Arial" w:cs="Arial"/>
          <w:color w:val="000000" w:themeColor="text1"/>
          <w:sz w:val="24"/>
          <w:szCs w:val="24"/>
        </w:rPr>
      </w:pPr>
    </w:p>
    <w:p w:rsidR="00B86A35" w:rsidP="6FCFF103" w:rsidRDefault="00B86A35" w14:paraId="4B99056E" w14:textId="77777777">
      <w:pPr>
        <w:ind w:left="1004"/>
        <w:rPr>
          <w:rFonts w:ascii="Arial" w:hAnsi="Arial" w:cs="Arial"/>
          <w:sz w:val="24"/>
          <w:szCs w:val="24"/>
        </w:rPr>
      </w:pPr>
    </w:p>
    <w:p w:rsidR="000F1491" w:rsidP="00F74470" w:rsidRDefault="000F1491" w14:paraId="6BA53ADD" w14:textId="77777777">
      <w:pPr>
        <w:numPr>
          <w:ilvl w:val="0"/>
          <w:numId w:val="1"/>
        </w:numPr>
        <w:rPr>
          <w:rFonts w:ascii="Arial" w:hAnsi="Arial" w:cs="Arial"/>
          <w:sz w:val="24"/>
        </w:rPr>
      </w:pPr>
      <w:r>
        <w:rPr>
          <w:rFonts w:ascii="Arial" w:hAnsi="Arial" w:cs="Arial"/>
          <w:sz w:val="24"/>
        </w:rPr>
        <w:t>To assist in pre- production activities as and when required by the Production Manager.</w:t>
      </w:r>
      <w:r w:rsidR="002C70D6">
        <w:rPr>
          <w:rFonts w:ascii="Arial" w:hAnsi="Arial" w:cs="Arial"/>
          <w:sz w:val="24"/>
        </w:rPr>
        <w:t xml:space="preserve"> Duties to include CAD drawings for in house Productions.</w:t>
      </w:r>
    </w:p>
    <w:p w:rsidR="00F74470" w:rsidP="00B86A35" w:rsidRDefault="00C25B20" w14:paraId="2AE9DFB0" w14:textId="77777777">
      <w:pPr>
        <w:rPr>
          <w:rFonts w:ascii="Arial" w:hAnsi="Arial" w:cs="Arial"/>
          <w:sz w:val="24"/>
        </w:rPr>
      </w:pPr>
      <w:r>
        <w:rPr>
          <w:rFonts w:ascii="Arial" w:hAnsi="Arial" w:cs="Arial"/>
          <w:sz w:val="24"/>
        </w:rPr>
        <w:t xml:space="preserve">          </w:t>
      </w:r>
      <w:r w:rsidR="009757A6">
        <w:rPr>
          <w:rFonts w:ascii="Arial" w:hAnsi="Arial" w:cs="Arial"/>
          <w:sz w:val="24"/>
        </w:rPr>
        <w:t xml:space="preserve"> </w:t>
      </w:r>
    </w:p>
    <w:p w:rsidRPr="006161BB" w:rsidR="00F74470" w:rsidP="00F74470" w:rsidRDefault="00F74470" w14:paraId="1299C43A" w14:textId="77777777">
      <w:pPr>
        <w:ind w:left="284"/>
        <w:rPr>
          <w:rFonts w:ascii="Arial" w:hAnsi="Arial" w:cs="Arial"/>
          <w:sz w:val="24"/>
        </w:rPr>
      </w:pPr>
    </w:p>
    <w:p w:rsidRPr="006161BB" w:rsidR="00145991" w:rsidP="00587ADE" w:rsidRDefault="003C7423" w14:paraId="54506E4C" w14:textId="1A88C0A1">
      <w:pPr>
        <w:numPr>
          <w:ilvl w:val="0"/>
          <w:numId w:val="1"/>
        </w:numPr>
        <w:rPr>
          <w:rFonts w:ascii="Arial" w:hAnsi="Arial" w:cs="Arial"/>
          <w:sz w:val="24"/>
        </w:rPr>
      </w:pPr>
      <w:r w:rsidRPr="006161BB">
        <w:rPr>
          <w:rFonts w:ascii="Arial" w:hAnsi="Arial" w:cs="Arial"/>
          <w:sz w:val="24"/>
        </w:rPr>
        <w:t>Ensure the building is open in the morning and secured safely at night in conjunction with the Front of House Manager and Duty Managers, ensuring that all areas of the building are clean and safe and maintained to a high standard, protecting</w:t>
      </w:r>
      <w:r w:rsidR="00B755C7">
        <w:rPr>
          <w:rFonts w:ascii="Arial" w:hAnsi="Arial" w:cs="Arial"/>
          <w:sz w:val="24"/>
        </w:rPr>
        <w:t xml:space="preserve"> the</w:t>
      </w:r>
      <w:r w:rsidRPr="006161BB">
        <w:rPr>
          <w:rFonts w:ascii="Arial" w:hAnsi="Arial" w:cs="Arial"/>
          <w:sz w:val="24"/>
        </w:rPr>
        <w:t xml:space="preserve"> health and safety of the public, contractors, users, hirers, staff and visitors.</w:t>
      </w:r>
      <w:r w:rsidRPr="006161BB" w:rsidR="00145991">
        <w:rPr>
          <w:rFonts w:ascii="Arial" w:hAnsi="Arial" w:cs="Arial"/>
          <w:sz w:val="24"/>
        </w:rPr>
        <w:br/>
      </w:r>
    </w:p>
    <w:p w:rsidR="00BE4CAE" w:rsidP="001E18D0" w:rsidRDefault="00BE4CAE" w14:paraId="2EF4EC44" w14:textId="0B52A593">
      <w:pPr>
        <w:numPr>
          <w:ilvl w:val="0"/>
          <w:numId w:val="1"/>
        </w:numPr>
        <w:rPr>
          <w:rFonts w:ascii="Arial" w:hAnsi="Arial" w:cs="Arial"/>
          <w:sz w:val="24"/>
        </w:rPr>
      </w:pPr>
      <w:r>
        <w:rPr>
          <w:rFonts w:ascii="Arial" w:hAnsi="Arial" w:cs="Arial"/>
          <w:sz w:val="24"/>
        </w:rPr>
        <w:t>In partnership with the Technical Manager, to implement the Lichfield Garrick’s Health and Safety policies including risk as</w:t>
      </w:r>
      <w:r w:rsidR="001E18D0">
        <w:rPr>
          <w:rFonts w:ascii="Arial" w:hAnsi="Arial" w:cs="Arial"/>
          <w:sz w:val="24"/>
        </w:rPr>
        <w:t>sessments and regular reporting</w:t>
      </w:r>
      <w:r w:rsidR="00B755C7">
        <w:rPr>
          <w:rFonts w:ascii="Arial" w:hAnsi="Arial" w:cs="Arial"/>
          <w:sz w:val="24"/>
        </w:rPr>
        <w:t>.</w:t>
      </w:r>
    </w:p>
    <w:p w:rsidR="00BE4CAE" w:rsidP="00BE4CAE" w:rsidRDefault="00BE4CAE" w14:paraId="4DDBEF00" w14:textId="77777777">
      <w:pPr>
        <w:rPr>
          <w:rFonts w:ascii="Arial" w:hAnsi="Arial" w:cs="Arial"/>
          <w:sz w:val="24"/>
        </w:rPr>
      </w:pPr>
    </w:p>
    <w:p w:rsidR="00E93811" w:rsidP="00E93811" w:rsidRDefault="00E93811" w14:paraId="69831304" w14:textId="77777777">
      <w:pPr>
        <w:numPr>
          <w:ilvl w:val="0"/>
          <w:numId w:val="1"/>
        </w:numPr>
        <w:rPr>
          <w:rFonts w:ascii="Arial" w:hAnsi="Arial" w:cs="Arial"/>
          <w:sz w:val="24"/>
        </w:rPr>
      </w:pPr>
      <w:r>
        <w:rPr>
          <w:rFonts w:ascii="Arial" w:hAnsi="Arial" w:cs="Arial"/>
          <w:sz w:val="24"/>
        </w:rPr>
        <w:t>To undertake First Aid training and assume responsibilities for First Aid delivery as required.</w:t>
      </w:r>
    </w:p>
    <w:p w:rsidR="00E93811" w:rsidP="00E93811" w:rsidRDefault="00E93811" w14:paraId="3461D779" w14:textId="77777777">
      <w:pPr>
        <w:rPr>
          <w:rFonts w:ascii="Arial" w:hAnsi="Arial" w:cs="Arial"/>
          <w:sz w:val="24"/>
        </w:rPr>
      </w:pPr>
    </w:p>
    <w:p w:rsidR="00E93811" w:rsidP="00E93811" w:rsidRDefault="00326E2E" w14:paraId="26039E37" w14:textId="77777777">
      <w:pPr>
        <w:numPr>
          <w:ilvl w:val="0"/>
          <w:numId w:val="1"/>
        </w:numPr>
        <w:rPr>
          <w:rFonts w:ascii="Arial" w:hAnsi="Arial" w:cs="Arial"/>
          <w:sz w:val="24"/>
        </w:rPr>
      </w:pPr>
      <w:r>
        <w:rPr>
          <w:rFonts w:ascii="Arial" w:hAnsi="Arial" w:cs="Arial"/>
          <w:sz w:val="24"/>
        </w:rPr>
        <w:t>Contribute to the good housekeeping of the department</w:t>
      </w:r>
    </w:p>
    <w:p w:rsidR="00E93811" w:rsidP="00E93811" w:rsidRDefault="00E93811" w14:paraId="3CF2D8B6" w14:textId="77777777">
      <w:pPr>
        <w:rPr>
          <w:rFonts w:ascii="Arial" w:hAnsi="Arial" w:cs="Arial"/>
          <w:sz w:val="24"/>
        </w:rPr>
      </w:pPr>
    </w:p>
    <w:p w:rsidR="00E93811" w:rsidP="00E93811" w:rsidRDefault="00326E2E" w14:paraId="7826F6D5" w14:textId="23D4491E">
      <w:pPr>
        <w:numPr>
          <w:ilvl w:val="0"/>
          <w:numId w:val="1"/>
        </w:numPr>
        <w:rPr>
          <w:rFonts w:ascii="Arial" w:hAnsi="Arial" w:cs="Arial"/>
          <w:sz w:val="24"/>
        </w:rPr>
      </w:pPr>
      <w:r>
        <w:rPr>
          <w:rFonts w:ascii="Arial" w:hAnsi="Arial" w:cs="Arial"/>
          <w:sz w:val="24"/>
        </w:rPr>
        <w:t>Maintain good and effective working relationships with all custome</w:t>
      </w:r>
      <w:r w:rsidR="00E93811">
        <w:rPr>
          <w:rFonts w:ascii="Arial" w:hAnsi="Arial" w:cs="Arial"/>
          <w:sz w:val="24"/>
        </w:rPr>
        <w:t xml:space="preserve">rs, users, colleagues and </w:t>
      </w:r>
      <w:r w:rsidR="00B755C7">
        <w:rPr>
          <w:rFonts w:ascii="Arial" w:hAnsi="Arial" w:cs="Arial"/>
          <w:sz w:val="24"/>
        </w:rPr>
        <w:t>m</w:t>
      </w:r>
      <w:r>
        <w:rPr>
          <w:rFonts w:ascii="Arial" w:hAnsi="Arial" w:cs="Arial"/>
          <w:sz w:val="24"/>
        </w:rPr>
        <w:t>anagers.</w:t>
      </w:r>
    </w:p>
    <w:p w:rsidR="00E93811" w:rsidP="00E93811" w:rsidRDefault="00E93811" w14:paraId="0FB78278" w14:textId="77777777">
      <w:pPr>
        <w:rPr>
          <w:rFonts w:ascii="Arial" w:hAnsi="Arial" w:cs="Arial"/>
          <w:sz w:val="24"/>
        </w:rPr>
      </w:pPr>
    </w:p>
    <w:p w:rsidR="00E93811" w:rsidP="00E93811" w:rsidRDefault="00326E2E" w14:paraId="5A7DB2BD" w14:textId="769F1E40">
      <w:pPr>
        <w:numPr>
          <w:ilvl w:val="0"/>
          <w:numId w:val="1"/>
        </w:numPr>
        <w:rPr>
          <w:rFonts w:ascii="Arial" w:hAnsi="Arial" w:cs="Arial"/>
          <w:sz w:val="24"/>
        </w:rPr>
      </w:pPr>
      <w:r>
        <w:rPr>
          <w:rFonts w:ascii="Arial" w:hAnsi="Arial" w:cs="Arial"/>
          <w:sz w:val="24"/>
        </w:rPr>
        <w:t>Maintain good standards of work, contributing to the department’s safe, efficient, economic and high</w:t>
      </w:r>
      <w:r w:rsidR="00F0170E">
        <w:rPr>
          <w:rFonts w:ascii="Arial" w:hAnsi="Arial" w:cs="Arial"/>
          <w:sz w:val="24"/>
        </w:rPr>
        <w:t>-</w:t>
      </w:r>
      <w:r>
        <w:rPr>
          <w:rFonts w:ascii="Arial" w:hAnsi="Arial" w:cs="Arial"/>
          <w:sz w:val="24"/>
        </w:rPr>
        <w:t>quality performance.</w:t>
      </w:r>
    </w:p>
    <w:p w:rsidR="00E93811" w:rsidP="00E93811" w:rsidRDefault="00E93811" w14:paraId="1FC39945" w14:textId="77777777">
      <w:pPr>
        <w:rPr>
          <w:rFonts w:ascii="Arial" w:hAnsi="Arial" w:cs="Arial"/>
          <w:sz w:val="24"/>
        </w:rPr>
      </w:pPr>
    </w:p>
    <w:p w:rsidR="00E93811" w:rsidP="00E93811" w:rsidRDefault="00326E2E" w14:paraId="43985B2A" w14:textId="77777777">
      <w:pPr>
        <w:numPr>
          <w:ilvl w:val="0"/>
          <w:numId w:val="1"/>
        </w:numPr>
        <w:rPr>
          <w:rFonts w:ascii="Arial" w:hAnsi="Arial" w:cs="Arial"/>
          <w:sz w:val="24"/>
        </w:rPr>
      </w:pPr>
      <w:r>
        <w:rPr>
          <w:rFonts w:ascii="Arial" w:hAnsi="Arial" w:cs="Arial"/>
          <w:sz w:val="24"/>
        </w:rPr>
        <w:lastRenderedPageBreak/>
        <w:t>Adhere to the venue’s Health and Safety Policy and relevant current legislation.</w:t>
      </w:r>
    </w:p>
    <w:p w:rsidR="00E93811" w:rsidP="00E93811" w:rsidRDefault="00E93811" w14:paraId="0562CB0E" w14:textId="77777777">
      <w:pPr>
        <w:rPr>
          <w:rFonts w:ascii="Arial" w:hAnsi="Arial" w:cs="Arial"/>
          <w:sz w:val="24"/>
        </w:rPr>
      </w:pPr>
    </w:p>
    <w:p w:rsidR="00E93811" w:rsidP="00E93811" w:rsidRDefault="00326E2E" w14:paraId="6086419E" w14:textId="77777777">
      <w:pPr>
        <w:numPr>
          <w:ilvl w:val="0"/>
          <w:numId w:val="1"/>
        </w:numPr>
        <w:rPr>
          <w:rFonts w:ascii="Arial" w:hAnsi="Arial" w:cs="Arial"/>
          <w:sz w:val="24"/>
        </w:rPr>
      </w:pPr>
      <w:r>
        <w:rPr>
          <w:rFonts w:ascii="Arial" w:hAnsi="Arial" w:cs="Arial"/>
          <w:sz w:val="24"/>
        </w:rPr>
        <w:t>Undertake any duties that the management may reasonably require.</w:t>
      </w:r>
    </w:p>
    <w:p w:rsidR="00E93811" w:rsidP="00E93811" w:rsidRDefault="00E93811" w14:paraId="34CE0A41" w14:textId="77777777">
      <w:pPr>
        <w:rPr>
          <w:rFonts w:ascii="Arial" w:hAnsi="Arial" w:cs="Arial"/>
          <w:sz w:val="24"/>
        </w:rPr>
      </w:pPr>
    </w:p>
    <w:p w:rsidR="00326E2E" w:rsidP="00E93811" w:rsidRDefault="00326E2E" w14:paraId="75B7DF69" w14:textId="77777777">
      <w:pPr>
        <w:numPr>
          <w:ilvl w:val="0"/>
          <w:numId w:val="1"/>
        </w:numPr>
        <w:rPr>
          <w:rFonts w:ascii="Arial" w:hAnsi="Arial" w:cs="Arial"/>
          <w:sz w:val="24"/>
        </w:rPr>
      </w:pPr>
      <w:r>
        <w:rPr>
          <w:rFonts w:ascii="Arial" w:hAnsi="Arial" w:cs="Arial"/>
          <w:sz w:val="24"/>
        </w:rPr>
        <w:t>Keep up to date with developments in theatre technology.</w:t>
      </w:r>
    </w:p>
    <w:p w:rsidR="003C7423" w:rsidP="003C7423" w:rsidRDefault="003C7423" w14:paraId="62EBF3C5" w14:textId="77777777">
      <w:pPr>
        <w:rPr>
          <w:rFonts w:ascii="Arial" w:hAnsi="Arial" w:cs="Arial"/>
          <w:sz w:val="24"/>
        </w:rPr>
      </w:pPr>
    </w:p>
    <w:p w:rsidRPr="006161BB" w:rsidR="003C7423" w:rsidP="00E93811" w:rsidRDefault="003C7423" w14:paraId="2EBDB609" w14:textId="77777777">
      <w:pPr>
        <w:numPr>
          <w:ilvl w:val="0"/>
          <w:numId w:val="1"/>
        </w:numPr>
        <w:rPr>
          <w:rFonts w:ascii="Arial" w:hAnsi="Arial" w:cs="Arial"/>
          <w:sz w:val="24"/>
        </w:rPr>
      </w:pPr>
      <w:r w:rsidRPr="006161BB">
        <w:rPr>
          <w:rFonts w:ascii="Arial" w:hAnsi="Arial" w:cs="Arial"/>
          <w:sz w:val="24"/>
        </w:rPr>
        <w:t>Maintain an accident book.</w:t>
      </w:r>
    </w:p>
    <w:p w:rsidRPr="006161BB" w:rsidR="003C7423" w:rsidP="003C7423" w:rsidRDefault="003C7423" w14:paraId="6D98A12B" w14:textId="77777777">
      <w:pPr>
        <w:rPr>
          <w:rFonts w:ascii="Arial" w:hAnsi="Arial" w:cs="Arial"/>
          <w:sz w:val="24"/>
        </w:rPr>
      </w:pPr>
    </w:p>
    <w:p w:rsidRPr="006161BB" w:rsidR="003C7423" w:rsidP="00E93811" w:rsidRDefault="003C7423" w14:paraId="5E93493E" w14:textId="77777777">
      <w:pPr>
        <w:numPr>
          <w:ilvl w:val="0"/>
          <w:numId w:val="1"/>
        </w:numPr>
        <w:rPr>
          <w:rFonts w:ascii="Arial" w:hAnsi="Arial" w:cs="Arial"/>
          <w:sz w:val="24"/>
        </w:rPr>
      </w:pPr>
      <w:r w:rsidRPr="006161BB">
        <w:rPr>
          <w:rFonts w:ascii="Arial" w:hAnsi="Arial" w:cs="Arial"/>
          <w:sz w:val="24"/>
        </w:rPr>
        <w:t>Act as key holder for the venue.</w:t>
      </w:r>
    </w:p>
    <w:p w:rsidRPr="006161BB" w:rsidR="003C7423" w:rsidP="003C7423" w:rsidRDefault="003C7423" w14:paraId="2946DB82" w14:textId="77777777">
      <w:pPr>
        <w:rPr>
          <w:rFonts w:ascii="Arial" w:hAnsi="Arial" w:cs="Arial"/>
          <w:sz w:val="24"/>
        </w:rPr>
      </w:pPr>
    </w:p>
    <w:p w:rsidRPr="006161BB" w:rsidR="003C7423" w:rsidP="003C7423" w:rsidRDefault="003C7423" w14:paraId="26E16E3B" w14:textId="77777777">
      <w:pPr>
        <w:numPr>
          <w:ilvl w:val="0"/>
          <w:numId w:val="1"/>
        </w:numPr>
        <w:rPr>
          <w:rFonts w:ascii="Arial" w:hAnsi="Arial" w:cs="Arial"/>
          <w:sz w:val="24"/>
          <w:szCs w:val="24"/>
        </w:rPr>
      </w:pPr>
      <w:r w:rsidRPr="006161BB">
        <w:rPr>
          <w:rFonts w:ascii="Arial" w:hAnsi="Arial" w:cs="Arial"/>
          <w:sz w:val="24"/>
          <w:szCs w:val="24"/>
        </w:rPr>
        <w:t>To organise receipt and storage of all delivered goods for the operations and events at the Lichfield Garrick.</w:t>
      </w:r>
    </w:p>
    <w:p w:rsidRPr="006161BB" w:rsidR="003C7423" w:rsidP="003C7423" w:rsidRDefault="003C7423" w14:paraId="5997CC1D" w14:textId="77777777">
      <w:pPr>
        <w:rPr>
          <w:rFonts w:ascii="Arial" w:hAnsi="Arial" w:cs="Arial"/>
          <w:sz w:val="24"/>
          <w:szCs w:val="24"/>
        </w:rPr>
      </w:pPr>
    </w:p>
    <w:p w:rsidRPr="006161BB" w:rsidR="003C7423" w:rsidP="003C7423" w:rsidRDefault="003C7423" w14:paraId="6DE8D7EC" w14:textId="77777777">
      <w:pPr>
        <w:numPr>
          <w:ilvl w:val="0"/>
          <w:numId w:val="1"/>
        </w:numPr>
        <w:rPr>
          <w:rFonts w:ascii="Arial" w:hAnsi="Arial" w:cs="Arial"/>
          <w:sz w:val="24"/>
          <w:szCs w:val="24"/>
        </w:rPr>
      </w:pPr>
      <w:r w:rsidRPr="006161BB">
        <w:rPr>
          <w:rFonts w:ascii="Arial" w:hAnsi="Arial" w:cs="Arial"/>
          <w:sz w:val="24"/>
          <w:szCs w:val="24"/>
        </w:rPr>
        <w:t>Maintain show reports and health and safety checks for all productions.</w:t>
      </w:r>
    </w:p>
    <w:p w:rsidRPr="006161BB" w:rsidR="00EF6628" w:rsidP="00EF6628" w:rsidRDefault="00EF6628" w14:paraId="110FFD37" w14:textId="77777777">
      <w:pPr>
        <w:rPr>
          <w:rFonts w:ascii="Arial" w:hAnsi="Arial" w:cs="Arial"/>
          <w:sz w:val="24"/>
          <w:szCs w:val="24"/>
        </w:rPr>
      </w:pPr>
    </w:p>
    <w:p w:rsidRPr="006161BB" w:rsidR="00EF6628" w:rsidP="006161BB" w:rsidRDefault="00EF6628" w14:paraId="6B699379" w14:textId="77777777">
      <w:pPr>
        <w:ind w:left="1004"/>
        <w:rPr>
          <w:rFonts w:ascii="Arial" w:hAnsi="Arial" w:cs="Arial"/>
          <w:sz w:val="24"/>
          <w:szCs w:val="24"/>
        </w:rPr>
      </w:pPr>
    </w:p>
    <w:p w:rsidR="003C7423" w:rsidP="003C7423" w:rsidRDefault="003C7423" w14:paraId="3FE9F23F" w14:textId="77777777">
      <w:pPr>
        <w:rPr>
          <w:rFonts w:ascii="Arial" w:hAnsi="Arial" w:cs="Arial"/>
          <w:sz w:val="24"/>
        </w:rPr>
      </w:pPr>
    </w:p>
    <w:p w:rsidR="003C7423" w:rsidP="003C7423" w:rsidRDefault="003C7423" w14:paraId="1F72F646" w14:textId="77777777">
      <w:pPr>
        <w:rPr>
          <w:rFonts w:ascii="Arial" w:hAnsi="Arial" w:cs="Arial"/>
          <w:sz w:val="24"/>
        </w:rPr>
      </w:pPr>
    </w:p>
    <w:p w:rsidR="00326E2E" w:rsidP="00326E2E" w:rsidRDefault="00326E2E" w14:paraId="08CE6F91" w14:textId="77777777">
      <w:pPr>
        <w:ind w:left="360"/>
        <w:rPr>
          <w:rFonts w:ascii="Arial" w:hAnsi="Arial" w:cs="Arial"/>
          <w:sz w:val="24"/>
        </w:rPr>
      </w:pPr>
    </w:p>
    <w:p w:rsidR="00645DB2" w:rsidP="00326E2E" w:rsidRDefault="006161BB" w14:paraId="3C457C8A" w14:textId="77777777">
      <w:pPr>
        <w:ind w:left="360"/>
        <w:rPr>
          <w:rFonts w:ascii="Arial" w:hAnsi="Arial" w:cs="Arial"/>
          <w:sz w:val="24"/>
        </w:rPr>
      </w:pPr>
      <w:r>
        <w:rPr>
          <w:rFonts w:ascii="Arial" w:hAnsi="Arial" w:cs="Arial"/>
          <w:sz w:val="24"/>
        </w:rPr>
        <w:t>The Lichfield Garrick</w:t>
      </w:r>
      <w:r w:rsidR="00645DB2">
        <w:rPr>
          <w:rFonts w:ascii="Arial" w:hAnsi="Arial" w:cs="Arial"/>
          <w:sz w:val="24"/>
        </w:rPr>
        <w:t xml:space="preserve"> reserves the right to vary the content of the job description, after consultation, to reflect the changes to the job without changing the general character of the post or level of responsibility.</w:t>
      </w:r>
    </w:p>
    <w:p w:rsidR="009E05B5" w:rsidP="00326E2E" w:rsidRDefault="009E05B5" w14:paraId="61CDCEAD" w14:textId="77777777">
      <w:pPr>
        <w:ind w:left="360"/>
        <w:rPr>
          <w:rFonts w:ascii="Arial" w:hAnsi="Arial" w:cs="Arial"/>
          <w:sz w:val="24"/>
        </w:rPr>
      </w:pPr>
    </w:p>
    <w:p w:rsidRPr="00D44382" w:rsidR="009E05B5" w:rsidP="00400E5A" w:rsidRDefault="009E05B5" w14:paraId="74F795F1" w14:textId="77777777">
      <w:pPr>
        <w:ind w:firstLine="720"/>
        <w:rPr>
          <w:rFonts w:ascii="Arial" w:hAnsi="Arial" w:cs="Arial"/>
          <w:b/>
          <w:sz w:val="24"/>
        </w:rPr>
      </w:pPr>
      <w:r w:rsidRPr="00D44382">
        <w:rPr>
          <w:rFonts w:ascii="Arial" w:hAnsi="Arial" w:cs="Arial"/>
          <w:b/>
          <w:sz w:val="24"/>
        </w:rPr>
        <w:t>General</w:t>
      </w:r>
    </w:p>
    <w:p w:rsidR="009E05B5" w:rsidP="00326E2E" w:rsidRDefault="009E05B5" w14:paraId="6BB9E253" w14:textId="77777777">
      <w:pPr>
        <w:ind w:left="360"/>
        <w:rPr>
          <w:rFonts w:ascii="Arial" w:hAnsi="Arial" w:cs="Arial"/>
          <w:sz w:val="24"/>
        </w:rPr>
      </w:pPr>
    </w:p>
    <w:p w:rsidR="009E05B5" w:rsidP="00381747" w:rsidRDefault="009E05B5" w14:paraId="0AA50BE0" w14:textId="1B731472">
      <w:pPr>
        <w:numPr>
          <w:ilvl w:val="0"/>
          <w:numId w:val="5"/>
        </w:numPr>
        <w:rPr>
          <w:rFonts w:ascii="Arial" w:hAnsi="Arial" w:cs="Arial"/>
          <w:sz w:val="24"/>
        </w:rPr>
      </w:pPr>
      <w:r>
        <w:rPr>
          <w:rFonts w:ascii="Arial" w:hAnsi="Arial" w:cs="Arial"/>
          <w:sz w:val="24"/>
        </w:rPr>
        <w:t>The Lic</w:t>
      </w:r>
      <w:r w:rsidR="00400E5A">
        <w:rPr>
          <w:rFonts w:ascii="Arial" w:hAnsi="Arial" w:cs="Arial"/>
          <w:sz w:val="24"/>
        </w:rPr>
        <w:t>hfield Garrick is committed to the</w:t>
      </w:r>
      <w:r>
        <w:rPr>
          <w:rFonts w:ascii="Arial" w:hAnsi="Arial" w:cs="Arial"/>
          <w:sz w:val="24"/>
        </w:rPr>
        <w:t xml:space="preserve"> development of new theatre </w:t>
      </w:r>
      <w:r w:rsidR="00CE2627">
        <w:rPr>
          <w:rFonts w:ascii="Arial" w:hAnsi="Arial" w:cs="Arial"/>
          <w:sz w:val="24"/>
        </w:rPr>
        <w:t>practitioners</w:t>
      </w:r>
      <w:r>
        <w:rPr>
          <w:rFonts w:ascii="Arial" w:hAnsi="Arial" w:cs="Arial"/>
          <w:sz w:val="24"/>
        </w:rPr>
        <w:t xml:space="preserve"> and audiences, especially </w:t>
      </w:r>
      <w:r w:rsidR="00400E5A">
        <w:rPr>
          <w:rFonts w:ascii="Arial" w:hAnsi="Arial" w:cs="Arial"/>
          <w:sz w:val="24"/>
        </w:rPr>
        <w:t xml:space="preserve">when involving </w:t>
      </w:r>
      <w:r>
        <w:rPr>
          <w:rFonts w:ascii="Arial" w:hAnsi="Arial" w:cs="Arial"/>
          <w:sz w:val="24"/>
        </w:rPr>
        <w:t>young people</w:t>
      </w:r>
      <w:r w:rsidR="00381747">
        <w:rPr>
          <w:rFonts w:ascii="Arial" w:hAnsi="Arial" w:cs="Arial"/>
          <w:sz w:val="24"/>
        </w:rPr>
        <w:t xml:space="preserve">. Although much of the work is fundamental to such development </w:t>
      </w:r>
      <w:r w:rsidR="00400E5A">
        <w:rPr>
          <w:rFonts w:ascii="Arial" w:hAnsi="Arial" w:cs="Arial"/>
          <w:sz w:val="24"/>
        </w:rPr>
        <w:t xml:space="preserve">and </w:t>
      </w:r>
      <w:r w:rsidR="00381747">
        <w:rPr>
          <w:rFonts w:ascii="Arial" w:hAnsi="Arial" w:cs="Arial"/>
          <w:sz w:val="24"/>
        </w:rPr>
        <w:t>is the responsibility o</w:t>
      </w:r>
      <w:r w:rsidR="007F715B">
        <w:rPr>
          <w:rFonts w:ascii="Arial" w:hAnsi="Arial" w:cs="Arial"/>
          <w:sz w:val="24"/>
        </w:rPr>
        <w:t>f</w:t>
      </w:r>
      <w:r w:rsidR="00B755C7">
        <w:rPr>
          <w:rFonts w:ascii="Arial" w:hAnsi="Arial" w:cs="Arial"/>
          <w:sz w:val="24"/>
        </w:rPr>
        <w:t xml:space="preserve"> Community and Education Manager</w:t>
      </w:r>
      <w:r w:rsidR="0052244B">
        <w:rPr>
          <w:rFonts w:ascii="Arial" w:hAnsi="Arial" w:cs="Arial"/>
          <w:sz w:val="24"/>
        </w:rPr>
        <w:t>,</w:t>
      </w:r>
      <w:r w:rsidR="00381747">
        <w:rPr>
          <w:rFonts w:ascii="Arial" w:hAnsi="Arial" w:cs="Arial"/>
          <w:sz w:val="24"/>
        </w:rPr>
        <w:t xml:space="preserve"> heads of department</w:t>
      </w:r>
      <w:r w:rsidR="00400E5A">
        <w:rPr>
          <w:rFonts w:ascii="Arial" w:hAnsi="Arial" w:cs="Arial"/>
          <w:sz w:val="24"/>
        </w:rPr>
        <w:t>s</w:t>
      </w:r>
      <w:r w:rsidR="0052244B">
        <w:rPr>
          <w:rFonts w:ascii="Arial" w:hAnsi="Arial" w:cs="Arial"/>
          <w:sz w:val="24"/>
        </w:rPr>
        <w:t xml:space="preserve"> and</w:t>
      </w:r>
      <w:r w:rsidR="00381747">
        <w:rPr>
          <w:rFonts w:ascii="Arial" w:hAnsi="Arial" w:cs="Arial"/>
          <w:sz w:val="24"/>
        </w:rPr>
        <w:t xml:space="preserve"> all</w:t>
      </w:r>
      <w:r w:rsidR="00CE2627">
        <w:rPr>
          <w:rFonts w:ascii="Arial" w:hAnsi="Arial" w:cs="Arial"/>
          <w:sz w:val="24"/>
        </w:rPr>
        <w:t xml:space="preserve"> staff are expected to contribu</w:t>
      </w:r>
      <w:r w:rsidR="00381747">
        <w:rPr>
          <w:rFonts w:ascii="Arial" w:hAnsi="Arial" w:cs="Arial"/>
          <w:sz w:val="24"/>
        </w:rPr>
        <w:t>te in appropriate ways.</w:t>
      </w:r>
      <w:bookmarkStart w:name="_GoBack" w:id="0"/>
      <w:bookmarkEnd w:id="0"/>
    </w:p>
    <w:p w:rsidR="00381747" w:rsidP="00381747" w:rsidRDefault="00381747" w14:paraId="23DE523C" w14:textId="77777777">
      <w:pPr>
        <w:ind w:left="360"/>
        <w:rPr>
          <w:rFonts w:ascii="Arial" w:hAnsi="Arial" w:cs="Arial"/>
          <w:sz w:val="24"/>
        </w:rPr>
      </w:pPr>
    </w:p>
    <w:p w:rsidR="00381747" w:rsidP="00381747" w:rsidRDefault="00381747" w14:paraId="7525E299" w14:textId="77777777">
      <w:pPr>
        <w:numPr>
          <w:ilvl w:val="0"/>
          <w:numId w:val="5"/>
        </w:numPr>
        <w:rPr>
          <w:rFonts w:ascii="Arial" w:hAnsi="Arial" w:cs="Arial"/>
          <w:sz w:val="24"/>
        </w:rPr>
      </w:pPr>
      <w:r>
        <w:rPr>
          <w:rFonts w:ascii="Arial" w:hAnsi="Arial" w:cs="Arial"/>
          <w:sz w:val="24"/>
        </w:rPr>
        <w:t>It is the responsibility of every member of staff to assist in presenting the Lichfield Garric</w:t>
      </w:r>
      <w:r w:rsidR="00907CBE">
        <w:rPr>
          <w:rFonts w:ascii="Arial" w:hAnsi="Arial" w:cs="Arial"/>
          <w:sz w:val="24"/>
        </w:rPr>
        <w:t>k</w:t>
      </w:r>
      <w:r>
        <w:rPr>
          <w:rFonts w:ascii="Arial" w:hAnsi="Arial" w:cs="Arial"/>
          <w:sz w:val="24"/>
        </w:rPr>
        <w:t xml:space="preserve"> to the public as a positive, efficient and welcoming organisation.</w:t>
      </w:r>
    </w:p>
    <w:p w:rsidR="00145991" w:rsidP="0042523D" w:rsidRDefault="00145991" w14:paraId="52E56223" w14:textId="77777777">
      <w:pPr>
        <w:rPr>
          <w:rFonts w:ascii="Arial" w:hAnsi="Arial" w:cs="Arial"/>
          <w:sz w:val="24"/>
        </w:rPr>
      </w:pPr>
      <w:r>
        <w:rPr>
          <w:rFonts w:ascii="Arial" w:hAnsi="Arial" w:cs="Arial"/>
          <w:sz w:val="24"/>
        </w:rPr>
        <w:br/>
      </w:r>
    </w:p>
    <w:p w:rsidR="00145991" w:rsidRDefault="00145991" w14:paraId="0495E737" w14:textId="77777777">
      <w:pPr>
        <w:ind w:left="360"/>
        <w:rPr>
          <w:rFonts w:ascii="Arial" w:hAnsi="Arial" w:cs="Arial"/>
          <w:b/>
          <w:bCs/>
          <w:sz w:val="24"/>
        </w:rPr>
      </w:pPr>
      <w:r>
        <w:rPr>
          <w:rFonts w:ascii="Arial" w:hAnsi="Arial" w:cs="Arial"/>
          <w:sz w:val="24"/>
        </w:rPr>
        <w:br w:type="page"/>
      </w:r>
      <w:r>
        <w:rPr>
          <w:rFonts w:ascii="Arial" w:hAnsi="Arial" w:cs="Arial"/>
          <w:b/>
          <w:bCs/>
          <w:sz w:val="24"/>
        </w:rPr>
        <w:lastRenderedPageBreak/>
        <w:t>Person Specification</w:t>
      </w:r>
    </w:p>
    <w:p w:rsidR="00145991" w:rsidRDefault="00145991" w14:paraId="07547A01" w14:textId="77777777">
      <w:pPr>
        <w:ind w:left="360"/>
        <w:rPr>
          <w:rFonts w:ascii="Arial" w:hAnsi="Arial" w:cs="Arial"/>
          <w:sz w:val="24"/>
        </w:rPr>
      </w:pPr>
    </w:p>
    <w:tbl>
      <w:tblPr>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18"/>
        <w:gridCol w:w="2970"/>
        <w:gridCol w:w="2520"/>
      </w:tblGrid>
      <w:tr w:rsidR="00145991" w:rsidTr="5ECC5D42" w14:paraId="241D8DC9" w14:textId="77777777">
        <w:tc>
          <w:tcPr>
            <w:tcW w:w="3618" w:type="dxa"/>
            <w:tcMar/>
          </w:tcPr>
          <w:p w:rsidR="00145991" w:rsidRDefault="00145991" w14:paraId="6563AAB5" w14:textId="77777777">
            <w:pPr>
              <w:rPr>
                <w:rFonts w:ascii="Arial" w:hAnsi="Arial" w:cs="Arial"/>
                <w:b/>
                <w:bCs/>
                <w:sz w:val="24"/>
              </w:rPr>
            </w:pPr>
            <w:r>
              <w:rPr>
                <w:rFonts w:ascii="Arial" w:hAnsi="Arial" w:cs="Arial"/>
                <w:b/>
                <w:bCs/>
                <w:sz w:val="24"/>
              </w:rPr>
              <w:t>Essential Criteria</w:t>
            </w:r>
          </w:p>
        </w:tc>
        <w:tc>
          <w:tcPr>
            <w:tcW w:w="2970" w:type="dxa"/>
            <w:tcMar/>
          </w:tcPr>
          <w:p w:rsidR="00145991" w:rsidRDefault="00145991" w14:paraId="1A913B3C" w14:textId="77777777">
            <w:pPr>
              <w:rPr>
                <w:rFonts w:ascii="Arial" w:hAnsi="Arial" w:cs="Arial"/>
                <w:b/>
                <w:bCs/>
                <w:sz w:val="24"/>
              </w:rPr>
            </w:pPr>
            <w:r>
              <w:rPr>
                <w:rFonts w:ascii="Arial" w:hAnsi="Arial" w:cs="Arial"/>
                <w:b/>
                <w:bCs/>
                <w:sz w:val="24"/>
              </w:rPr>
              <w:t>Desirable Criteria</w:t>
            </w:r>
          </w:p>
        </w:tc>
        <w:tc>
          <w:tcPr>
            <w:tcW w:w="2520" w:type="dxa"/>
            <w:tcMar/>
          </w:tcPr>
          <w:p w:rsidR="00145991" w:rsidRDefault="00145991" w14:paraId="0C6C1ABF" w14:textId="77777777">
            <w:pPr>
              <w:rPr>
                <w:rFonts w:ascii="Arial" w:hAnsi="Arial" w:cs="Arial"/>
                <w:b/>
                <w:bCs/>
                <w:sz w:val="24"/>
              </w:rPr>
            </w:pPr>
            <w:r>
              <w:rPr>
                <w:rFonts w:ascii="Arial" w:hAnsi="Arial" w:cs="Arial"/>
                <w:b/>
                <w:bCs/>
                <w:sz w:val="24"/>
              </w:rPr>
              <w:t>Means of Selection</w:t>
            </w:r>
          </w:p>
        </w:tc>
      </w:tr>
      <w:tr w:rsidR="00145991" w:rsidTr="5ECC5D42" w14:paraId="7606B27A" w14:textId="77777777">
        <w:tc>
          <w:tcPr>
            <w:tcW w:w="3618" w:type="dxa"/>
            <w:tcMar/>
          </w:tcPr>
          <w:p w:rsidR="00145991" w:rsidRDefault="00145991" w14:paraId="718EE1A2" w14:textId="77777777">
            <w:pPr>
              <w:pStyle w:val="Heading1"/>
            </w:pPr>
            <w:r>
              <w:t>Experience</w:t>
            </w:r>
          </w:p>
          <w:p w:rsidR="00CE2627" w:rsidP="001864C7" w:rsidRDefault="00CE2627" w14:paraId="5043CB0F" w14:textId="77777777">
            <w:pPr>
              <w:rPr>
                <w:rFonts w:ascii="Arial" w:hAnsi="Arial" w:cs="Arial"/>
                <w:sz w:val="24"/>
              </w:rPr>
            </w:pPr>
          </w:p>
          <w:p w:rsidR="00F47BF8" w:rsidP="001864C7" w:rsidRDefault="00F47BF8" w14:paraId="3388EB8B" w14:textId="77777777">
            <w:pPr>
              <w:rPr>
                <w:rFonts w:ascii="Arial" w:hAnsi="Arial" w:cs="Arial"/>
                <w:sz w:val="24"/>
              </w:rPr>
            </w:pPr>
            <w:r>
              <w:rPr>
                <w:rFonts w:ascii="Arial" w:hAnsi="Arial" w:cs="Arial"/>
                <w:sz w:val="24"/>
              </w:rPr>
              <w:t>Excellent know</w:t>
            </w:r>
            <w:r w:rsidR="002C70D6">
              <w:rPr>
                <w:rFonts w:ascii="Arial" w:hAnsi="Arial" w:cs="Arial"/>
                <w:sz w:val="24"/>
              </w:rPr>
              <w:t xml:space="preserve">ledge of Theatre </w:t>
            </w:r>
          </w:p>
          <w:p w:rsidR="002C70D6" w:rsidP="001864C7" w:rsidRDefault="002C70D6" w14:paraId="21FCB18F" w14:textId="77777777">
            <w:pPr>
              <w:rPr>
                <w:rFonts w:ascii="Arial" w:hAnsi="Arial" w:cs="Arial"/>
                <w:sz w:val="24"/>
              </w:rPr>
            </w:pPr>
            <w:r>
              <w:rPr>
                <w:rFonts w:ascii="Arial" w:hAnsi="Arial" w:cs="Arial"/>
                <w:sz w:val="24"/>
              </w:rPr>
              <w:t>Equipment and safe working practice</w:t>
            </w:r>
          </w:p>
          <w:p w:rsidR="00F47BF8" w:rsidP="001864C7" w:rsidRDefault="00F47BF8" w14:paraId="07459315" w14:textId="77777777">
            <w:pPr>
              <w:rPr>
                <w:rFonts w:ascii="Arial" w:hAnsi="Arial" w:cs="Arial"/>
                <w:sz w:val="24"/>
              </w:rPr>
            </w:pPr>
          </w:p>
          <w:p w:rsidR="00BE4CAE" w:rsidP="001864C7" w:rsidRDefault="00B25AD3" w14:paraId="28AE7644" w14:textId="77777777">
            <w:pPr>
              <w:rPr>
                <w:rFonts w:ascii="Arial" w:hAnsi="Arial" w:cs="Arial"/>
                <w:sz w:val="24"/>
              </w:rPr>
            </w:pPr>
            <w:r>
              <w:rPr>
                <w:rFonts w:ascii="Arial" w:hAnsi="Arial" w:cs="Arial"/>
                <w:sz w:val="24"/>
              </w:rPr>
              <w:t xml:space="preserve">At least 1 </w:t>
            </w:r>
            <w:proofErr w:type="spellStart"/>
            <w:r>
              <w:rPr>
                <w:rFonts w:ascii="Arial" w:hAnsi="Arial" w:cs="Arial"/>
                <w:sz w:val="24"/>
              </w:rPr>
              <w:t>year’s</w:t>
            </w:r>
            <w:r w:rsidR="00F47BF8">
              <w:rPr>
                <w:rFonts w:ascii="Arial" w:hAnsi="Arial" w:cs="Arial"/>
                <w:sz w:val="24"/>
              </w:rPr>
              <w:t xml:space="preserve"> experience</w:t>
            </w:r>
            <w:proofErr w:type="spellEnd"/>
            <w:r w:rsidR="00F47BF8">
              <w:rPr>
                <w:rFonts w:ascii="Arial" w:hAnsi="Arial" w:cs="Arial"/>
                <w:sz w:val="24"/>
              </w:rPr>
              <w:t xml:space="preserve"> as an </w:t>
            </w:r>
            <w:r>
              <w:rPr>
                <w:rFonts w:ascii="Arial" w:hAnsi="Arial" w:cs="Arial"/>
                <w:sz w:val="24"/>
              </w:rPr>
              <w:t>e</w:t>
            </w:r>
            <w:r w:rsidR="00F47BF8">
              <w:rPr>
                <w:rFonts w:ascii="Arial" w:hAnsi="Arial" w:cs="Arial"/>
                <w:sz w:val="24"/>
              </w:rPr>
              <w:t>lectrician in a performing arts venue.</w:t>
            </w:r>
            <w:r w:rsidR="00ED7558">
              <w:rPr>
                <w:rFonts w:ascii="Arial" w:hAnsi="Arial" w:cs="Arial"/>
                <w:sz w:val="24"/>
              </w:rPr>
              <w:t xml:space="preserve"> </w:t>
            </w:r>
          </w:p>
          <w:p w:rsidR="00BE7E46" w:rsidP="001864C7" w:rsidRDefault="00BE7E46" w14:paraId="6537F28F" w14:textId="77777777">
            <w:pPr>
              <w:rPr>
                <w:rFonts w:ascii="Arial" w:hAnsi="Arial" w:cs="Arial"/>
                <w:sz w:val="24"/>
              </w:rPr>
            </w:pPr>
          </w:p>
          <w:p w:rsidR="00F47BF8" w:rsidP="001864C7" w:rsidRDefault="00F47BF8" w14:paraId="6C171C4B" w14:textId="77777777">
            <w:pPr>
              <w:rPr>
                <w:rFonts w:ascii="Arial" w:hAnsi="Arial" w:cs="Arial"/>
                <w:sz w:val="24"/>
              </w:rPr>
            </w:pPr>
            <w:r>
              <w:rPr>
                <w:rFonts w:ascii="Arial" w:hAnsi="Arial" w:cs="Arial"/>
                <w:sz w:val="24"/>
              </w:rPr>
              <w:t>Experience of working to designer’s specifications.</w:t>
            </w:r>
          </w:p>
          <w:p w:rsidR="00145991" w:rsidP="00640054" w:rsidRDefault="00145991" w14:paraId="6DFB9E20" w14:textId="77777777">
            <w:pPr>
              <w:rPr>
                <w:rFonts w:ascii="Arial" w:hAnsi="Arial" w:cs="Arial"/>
                <w:sz w:val="24"/>
              </w:rPr>
            </w:pPr>
          </w:p>
          <w:p w:rsidR="00337FBD" w:rsidP="001864C7" w:rsidRDefault="00337FBD" w14:paraId="70DF9E56" w14:textId="77777777">
            <w:pPr>
              <w:rPr>
                <w:rFonts w:ascii="Arial" w:hAnsi="Arial" w:cs="Arial"/>
                <w:sz w:val="24"/>
              </w:rPr>
            </w:pPr>
          </w:p>
        </w:tc>
        <w:tc>
          <w:tcPr>
            <w:tcW w:w="2970" w:type="dxa"/>
            <w:tcMar/>
          </w:tcPr>
          <w:p w:rsidR="00145991" w:rsidRDefault="00145991" w14:paraId="44E871BC" w14:textId="77777777">
            <w:pPr>
              <w:rPr>
                <w:rFonts w:ascii="Arial" w:hAnsi="Arial" w:cs="Arial"/>
                <w:sz w:val="24"/>
              </w:rPr>
            </w:pPr>
          </w:p>
          <w:p w:rsidR="00BE7E46" w:rsidP="001864C7" w:rsidRDefault="00BE7E46" w14:paraId="0A6959E7" w14:textId="77777777">
            <w:pPr>
              <w:rPr>
                <w:rFonts w:ascii="Arial" w:hAnsi="Arial" w:cs="Arial"/>
                <w:sz w:val="24"/>
              </w:rPr>
            </w:pPr>
            <w:r>
              <w:rPr>
                <w:rFonts w:ascii="Arial" w:hAnsi="Arial" w:cs="Arial"/>
                <w:sz w:val="24"/>
              </w:rPr>
              <w:t xml:space="preserve"> </w:t>
            </w:r>
          </w:p>
          <w:p w:rsidR="001864C7" w:rsidP="001864C7" w:rsidRDefault="001864C7" w14:paraId="144A5D23" w14:textId="77777777">
            <w:pPr>
              <w:rPr>
                <w:rFonts w:ascii="Arial" w:hAnsi="Arial" w:cs="Arial"/>
                <w:sz w:val="24"/>
              </w:rPr>
            </w:pPr>
          </w:p>
          <w:p w:rsidR="001864C7" w:rsidP="001864C7" w:rsidRDefault="001864C7" w14:paraId="738610EB" w14:textId="77777777">
            <w:pPr>
              <w:rPr>
                <w:rFonts w:ascii="Arial" w:hAnsi="Arial" w:cs="Arial"/>
                <w:sz w:val="24"/>
              </w:rPr>
            </w:pPr>
          </w:p>
        </w:tc>
        <w:tc>
          <w:tcPr>
            <w:tcW w:w="2520" w:type="dxa"/>
            <w:tcMar/>
          </w:tcPr>
          <w:p w:rsidR="00145991" w:rsidRDefault="00145991" w14:paraId="637805D2" w14:textId="77777777">
            <w:pPr>
              <w:rPr>
                <w:rFonts w:ascii="Arial" w:hAnsi="Arial" w:cs="Arial"/>
                <w:sz w:val="24"/>
              </w:rPr>
            </w:pPr>
          </w:p>
          <w:p w:rsidR="00145991" w:rsidRDefault="00145991" w14:paraId="408135B5" w14:textId="77777777">
            <w:pPr>
              <w:rPr>
                <w:rFonts w:ascii="Arial" w:hAnsi="Arial" w:cs="Arial"/>
                <w:sz w:val="24"/>
              </w:rPr>
            </w:pPr>
            <w:r>
              <w:rPr>
                <w:rFonts w:ascii="Arial" w:hAnsi="Arial" w:cs="Arial"/>
                <w:sz w:val="24"/>
              </w:rPr>
              <w:t>Application Form / Interview</w:t>
            </w:r>
          </w:p>
        </w:tc>
      </w:tr>
      <w:tr w:rsidR="00145991" w:rsidTr="5ECC5D42" w14:paraId="04131CDB" w14:textId="77777777">
        <w:tc>
          <w:tcPr>
            <w:tcW w:w="3618" w:type="dxa"/>
            <w:tcMar/>
          </w:tcPr>
          <w:p w:rsidR="001864C7" w:rsidP="001864C7" w:rsidRDefault="00145991" w14:paraId="15E121AF" w14:textId="77777777">
            <w:pPr>
              <w:pStyle w:val="BodyText"/>
            </w:pPr>
            <w:r>
              <w:t>Qualifications / Training</w:t>
            </w:r>
            <w:r>
              <w:br/>
            </w:r>
          </w:p>
          <w:p w:rsidR="00145991" w:rsidP="001864C7" w:rsidRDefault="00BE4CAE" w14:paraId="65831930" w14:textId="77777777">
            <w:pPr>
              <w:pStyle w:val="BodyText"/>
              <w:rPr>
                <w:b w:val="0"/>
              </w:rPr>
            </w:pPr>
            <w:r w:rsidRPr="001864C7">
              <w:rPr>
                <w:b w:val="0"/>
              </w:rPr>
              <w:t>Education to at least GCSE level</w:t>
            </w:r>
            <w:r w:rsidR="00B25AD3">
              <w:rPr>
                <w:b w:val="0"/>
              </w:rPr>
              <w:t xml:space="preserve"> or equivalent</w:t>
            </w:r>
          </w:p>
          <w:p w:rsidR="00907CBE" w:rsidP="001864C7" w:rsidRDefault="00907CBE" w14:paraId="463F29E8" w14:textId="77777777">
            <w:pPr>
              <w:pStyle w:val="BodyText"/>
              <w:rPr>
                <w:b w:val="0"/>
              </w:rPr>
            </w:pPr>
          </w:p>
          <w:p w:rsidR="00907CBE" w:rsidP="001864C7" w:rsidRDefault="00907CBE" w14:paraId="6EECDD9A" w14:textId="77777777">
            <w:pPr>
              <w:pStyle w:val="BodyText"/>
              <w:rPr>
                <w:b w:val="0"/>
              </w:rPr>
            </w:pPr>
            <w:r>
              <w:rPr>
                <w:b w:val="0"/>
              </w:rPr>
              <w:t>Advanced level Technical Qualification applicable to theatre.</w:t>
            </w:r>
          </w:p>
          <w:p w:rsidR="00B25AD3" w:rsidP="001864C7" w:rsidRDefault="00B25AD3" w14:paraId="3B7B4B86" w14:textId="77777777">
            <w:pPr>
              <w:pStyle w:val="BodyText"/>
              <w:rPr>
                <w:b w:val="0"/>
              </w:rPr>
            </w:pPr>
          </w:p>
          <w:p w:rsidR="00B25AD3" w:rsidP="001864C7" w:rsidRDefault="00B25AD3" w14:paraId="2F966AB7" w14:textId="77777777">
            <w:pPr>
              <w:pStyle w:val="BodyText"/>
            </w:pPr>
            <w:r>
              <w:rPr>
                <w:b w:val="0"/>
              </w:rPr>
              <w:t xml:space="preserve">Prepared to undertake First Aid Training to become </w:t>
            </w:r>
            <w:r w:rsidR="00907CBE">
              <w:rPr>
                <w:b w:val="0"/>
              </w:rPr>
              <w:t xml:space="preserve">one of </w:t>
            </w:r>
            <w:r>
              <w:rPr>
                <w:b w:val="0"/>
              </w:rPr>
              <w:t>Lichfield Garrick’s official First Aider</w:t>
            </w:r>
            <w:r w:rsidR="00907CBE">
              <w:rPr>
                <w:b w:val="0"/>
              </w:rPr>
              <w:t>s</w:t>
            </w:r>
          </w:p>
          <w:p w:rsidR="00BE4CAE" w:rsidRDefault="00BE4CAE" w14:paraId="3A0FF5F2" w14:textId="77777777">
            <w:pPr>
              <w:rPr>
                <w:rFonts w:ascii="Arial" w:hAnsi="Arial" w:cs="Arial"/>
                <w:sz w:val="24"/>
              </w:rPr>
            </w:pPr>
          </w:p>
          <w:p w:rsidRPr="001864C7" w:rsidR="00BE4CAE" w:rsidRDefault="00BE4CAE" w14:paraId="1FB917AD" w14:textId="77777777">
            <w:pPr>
              <w:rPr>
                <w:rFonts w:ascii="Arial" w:hAnsi="Arial" w:cs="Arial"/>
                <w:b/>
                <w:sz w:val="24"/>
              </w:rPr>
            </w:pPr>
            <w:r w:rsidRPr="00BE4CAE">
              <w:rPr>
                <w:rFonts w:ascii="Arial" w:hAnsi="Arial" w:cs="Arial"/>
                <w:b/>
                <w:sz w:val="24"/>
              </w:rPr>
              <w:t>Knowledge</w:t>
            </w:r>
          </w:p>
          <w:p w:rsidR="001864C7" w:rsidRDefault="001864C7" w14:paraId="5630AD66" w14:textId="77777777">
            <w:pPr>
              <w:rPr>
                <w:rFonts w:ascii="Arial" w:hAnsi="Arial" w:cs="Arial"/>
                <w:sz w:val="24"/>
              </w:rPr>
            </w:pPr>
          </w:p>
          <w:p w:rsidR="00BE4CAE" w:rsidRDefault="00BE7E46" w14:paraId="531B081C" w14:textId="77777777">
            <w:pPr>
              <w:rPr>
                <w:rFonts w:ascii="Arial" w:hAnsi="Arial" w:cs="Arial"/>
                <w:sz w:val="24"/>
              </w:rPr>
            </w:pPr>
            <w:r>
              <w:rPr>
                <w:rFonts w:ascii="Arial" w:hAnsi="Arial" w:cs="Arial"/>
                <w:sz w:val="24"/>
              </w:rPr>
              <w:t>Knowledge of the range of</w:t>
            </w:r>
          </w:p>
          <w:p w:rsidR="00BE7E46" w:rsidRDefault="0052244B" w14:paraId="33E7F339" w14:textId="77777777">
            <w:pPr>
              <w:rPr>
                <w:rFonts w:ascii="Arial" w:hAnsi="Arial" w:cs="Arial"/>
                <w:sz w:val="24"/>
              </w:rPr>
            </w:pPr>
            <w:r>
              <w:rPr>
                <w:rFonts w:ascii="Arial" w:hAnsi="Arial" w:cs="Arial"/>
                <w:sz w:val="24"/>
              </w:rPr>
              <w:t>t</w:t>
            </w:r>
            <w:r w:rsidR="00BE7E46">
              <w:rPr>
                <w:rFonts w:ascii="Arial" w:hAnsi="Arial" w:cs="Arial"/>
                <w:sz w:val="24"/>
              </w:rPr>
              <w:t>echnical equipment required</w:t>
            </w:r>
          </w:p>
          <w:p w:rsidR="00BE7E46" w:rsidRDefault="00BE7E46" w14:paraId="79273348" w14:textId="77777777">
            <w:pPr>
              <w:rPr>
                <w:rFonts w:ascii="Arial" w:hAnsi="Arial" w:cs="Arial"/>
                <w:sz w:val="24"/>
              </w:rPr>
            </w:pPr>
            <w:r>
              <w:rPr>
                <w:rFonts w:ascii="Arial" w:hAnsi="Arial" w:cs="Arial"/>
                <w:sz w:val="24"/>
              </w:rPr>
              <w:t>In a theatre</w:t>
            </w:r>
            <w:r w:rsidR="00ED7558">
              <w:rPr>
                <w:rFonts w:ascii="Arial" w:hAnsi="Arial" w:cs="Arial"/>
                <w:sz w:val="24"/>
              </w:rPr>
              <w:t>.</w:t>
            </w:r>
          </w:p>
          <w:p w:rsidR="00F47BF8" w:rsidRDefault="00F47BF8" w14:paraId="61829076" w14:textId="77777777">
            <w:pPr>
              <w:rPr>
                <w:rFonts w:ascii="Arial" w:hAnsi="Arial" w:cs="Arial"/>
                <w:sz w:val="24"/>
              </w:rPr>
            </w:pPr>
          </w:p>
          <w:p w:rsidR="00F47BF8" w:rsidRDefault="00F47BF8" w14:paraId="2C1BB648" w14:textId="77777777">
            <w:pPr>
              <w:rPr>
                <w:rFonts w:ascii="Arial" w:hAnsi="Arial" w:cs="Arial"/>
                <w:sz w:val="24"/>
              </w:rPr>
            </w:pPr>
            <w:r>
              <w:rPr>
                <w:rFonts w:ascii="Arial" w:hAnsi="Arial" w:cs="Arial"/>
                <w:sz w:val="24"/>
              </w:rPr>
              <w:t>Know</w:t>
            </w:r>
            <w:r w:rsidR="00E5713A">
              <w:rPr>
                <w:rFonts w:ascii="Arial" w:hAnsi="Arial" w:cs="Arial"/>
                <w:sz w:val="24"/>
              </w:rPr>
              <w:t>ledge</w:t>
            </w:r>
            <w:r>
              <w:rPr>
                <w:rFonts w:ascii="Arial" w:hAnsi="Arial" w:cs="Arial"/>
                <w:sz w:val="24"/>
              </w:rPr>
              <w:t xml:space="preserve"> of current Health and Safety legislation</w:t>
            </w:r>
          </w:p>
          <w:p w:rsidRPr="00BE4CAE" w:rsidR="00BE7E46" w:rsidRDefault="00BE7E46" w14:paraId="2BA226A1" w14:textId="77777777">
            <w:pPr>
              <w:rPr>
                <w:rFonts w:ascii="Arial" w:hAnsi="Arial" w:cs="Arial"/>
                <w:sz w:val="24"/>
              </w:rPr>
            </w:pPr>
          </w:p>
        </w:tc>
        <w:tc>
          <w:tcPr>
            <w:tcW w:w="2970" w:type="dxa"/>
            <w:tcMar/>
          </w:tcPr>
          <w:p w:rsidR="00145991" w:rsidRDefault="00145991" w14:paraId="17AD93B2" w14:textId="77777777">
            <w:pPr>
              <w:rPr>
                <w:rFonts w:ascii="Arial" w:hAnsi="Arial" w:cs="Arial"/>
                <w:sz w:val="24"/>
              </w:rPr>
            </w:pPr>
          </w:p>
          <w:p w:rsidR="00ED7558" w:rsidRDefault="000D387D" w14:paraId="29369CF7" w14:textId="77777777">
            <w:pPr>
              <w:rPr>
                <w:rFonts w:ascii="Arial" w:hAnsi="Arial" w:cs="Arial"/>
                <w:sz w:val="24"/>
              </w:rPr>
            </w:pPr>
            <w:r>
              <w:rPr>
                <w:rFonts w:ascii="Arial" w:hAnsi="Arial" w:cs="Arial"/>
                <w:sz w:val="24"/>
              </w:rPr>
              <w:t>Technical/electrical</w:t>
            </w:r>
          </w:p>
          <w:p w:rsidR="000D387D" w:rsidRDefault="000D387D" w14:paraId="34818F1C" w14:textId="77777777">
            <w:pPr>
              <w:rPr>
                <w:rFonts w:ascii="Arial" w:hAnsi="Arial" w:cs="Arial"/>
                <w:sz w:val="24"/>
              </w:rPr>
            </w:pPr>
            <w:r>
              <w:rPr>
                <w:rFonts w:ascii="Arial" w:hAnsi="Arial" w:cs="Arial"/>
                <w:sz w:val="24"/>
              </w:rPr>
              <w:t>qualifications applicable</w:t>
            </w:r>
          </w:p>
          <w:p w:rsidR="000D387D" w:rsidRDefault="0052244B" w14:paraId="421B82F6" w14:textId="77777777">
            <w:pPr>
              <w:rPr>
                <w:rFonts w:ascii="Arial" w:hAnsi="Arial" w:cs="Arial"/>
                <w:sz w:val="24"/>
              </w:rPr>
            </w:pPr>
            <w:r>
              <w:rPr>
                <w:rFonts w:ascii="Arial" w:hAnsi="Arial" w:cs="Arial"/>
                <w:sz w:val="24"/>
              </w:rPr>
              <w:t>t</w:t>
            </w:r>
            <w:r w:rsidR="000D387D">
              <w:rPr>
                <w:rFonts w:ascii="Arial" w:hAnsi="Arial" w:cs="Arial"/>
                <w:sz w:val="24"/>
              </w:rPr>
              <w:t>o post</w:t>
            </w:r>
          </w:p>
          <w:p w:rsidR="00ED7558" w:rsidRDefault="00ED7558" w14:paraId="0DE4B5B7" w14:textId="77777777">
            <w:pPr>
              <w:rPr>
                <w:rFonts w:ascii="Arial" w:hAnsi="Arial" w:cs="Arial"/>
                <w:sz w:val="24"/>
              </w:rPr>
            </w:pPr>
          </w:p>
          <w:p w:rsidR="00ED7558" w:rsidRDefault="00ED7558" w14:paraId="66204FF1" w14:textId="77777777">
            <w:pPr>
              <w:rPr>
                <w:rFonts w:ascii="Arial" w:hAnsi="Arial" w:cs="Arial"/>
                <w:sz w:val="24"/>
              </w:rPr>
            </w:pPr>
          </w:p>
          <w:p w:rsidR="00ED7558" w:rsidRDefault="00ED7558" w14:paraId="2DBF0D7D" w14:textId="77777777">
            <w:pPr>
              <w:rPr>
                <w:rFonts w:ascii="Arial" w:hAnsi="Arial" w:cs="Arial"/>
                <w:sz w:val="24"/>
              </w:rPr>
            </w:pPr>
          </w:p>
          <w:p w:rsidR="00ED7558" w:rsidRDefault="00F47BF8" w14:paraId="5698CFB5" w14:textId="77777777">
            <w:pPr>
              <w:rPr>
                <w:rFonts w:ascii="Arial" w:hAnsi="Arial" w:cs="Arial"/>
                <w:sz w:val="24"/>
              </w:rPr>
            </w:pPr>
            <w:r>
              <w:rPr>
                <w:rFonts w:ascii="Arial" w:hAnsi="Arial" w:cs="Arial"/>
                <w:sz w:val="24"/>
              </w:rPr>
              <w:t>Knowledge of touring theatre and musical entertainment</w:t>
            </w:r>
            <w:r w:rsidR="00ED7558">
              <w:rPr>
                <w:rFonts w:ascii="Arial" w:hAnsi="Arial" w:cs="Arial"/>
                <w:sz w:val="24"/>
              </w:rPr>
              <w:t>.</w:t>
            </w:r>
          </w:p>
          <w:p w:rsidR="00F47BF8" w:rsidRDefault="00F47BF8" w14:paraId="6B62F1B3" w14:textId="77777777">
            <w:pPr>
              <w:rPr>
                <w:rFonts w:ascii="Arial" w:hAnsi="Arial" w:cs="Arial"/>
                <w:sz w:val="24"/>
              </w:rPr>
            </w:pPr>
          </w:p>
          <w:p w:rsidR="00F47BF8" w:rsidRDefault="00F47BF8" w14:paraId="18E5B3B0" w14:textId="77777777">
            <w:pPr>
              <w:rPr>
                <w:rFonts w:ascii="Arial" w:hAnsi="Arial" w:cs="Arial"/>
                <w:sz w:val="24"/>
              </w:rPr>
            </w:pPr>
            <w:r>
              <w:rPr>
                <w:rFonts w:ascii="Arial" w:hAnsi="Arial" w:cs="Arial"/>
                <w:sz w:val="24"/>
              </w:rPr>
              <w:t>Knowledge of Union agreement (BECTU) and Working Time Directive.</w:t>
            </w:r>
          </w:p>
        </w:tc>
        <w:tc>
          <w:tcPr>
            <w:tcW w:w="2520" w:type="dxa"/>
            <w:tcMar/>
          </w:tcPr>
          <w:p w:rsidR="00145991" w:rsidRDefault="00145991" w14:paraId="02F2C34E" w14:textId="77777777">
            <w:pPr>
              <w:rPr>
                <w:rFonts w:ascii="Arial" w:hAnsi="Arial" w:cs="Arial"/>
                <w:sz w:val="24"/>
              </w:rPr>
            </w:pPr>
          </w:p>
          <w:p w:rsidR="00145991" w:rsidRDefault="00145991" w14:paraId="680A4E5D" w14:textId="77777777">
            <w:pPr>
              <w:rPr>
                <w:rFonts w:ascii="Arial" w:hAnsi="Arial" w:cs="Arial"/>
                <w:sz w:val="24"/>
              </w:rPr>
            </w:pPr>
          </w:p>
          <w:p w:rsidR="000D387D" w:rsidRDefault="00145991" w14:paraId="73EF0357" w14:textId="77777777">
            <w:pPr>
              <w:rPr>
                <w:rFonts w:ascii="Arial" w:hAnsi="Arial" w:cs="Arial"/>
                <w:sz w:val="24"/>
              </w:rPr>
            </w:pPr>
            <w:r>
              <w:rPr>
                <w:rFonts w:ascii="Arial" w:hAnsi="Arial" w:cs="Arial"/>
                <w:sz w:val="24"/>
              </w:rPr>
              <w:t xml:space="preserve">Application form / </w:t>
            </w:r>
          </w:p>
          <w:p w:rsidR="00145991" w:rsidRDefault="000D387D" w14:paraId="4B49481F" w14:textId="77777777">
            <w:pPr>
              <w:rPr>
                <w:rFonts w:ascii="Arial" w:hAnsi="Arial" w:cs="Arial"/>
                <w:sz w:val="24"/>
              </w:rPr>
            </w:pPr>
            <w:r>
              <w:rPr>
                <w:rFonts w:ascii="Arial" w:hAnsi="Arial" w:cs="Arial"/>
                <w:sz w:val="24"/>
              </w:rPr>
              <w:t>q</w:t>
            </w:r>
            <w:r w:rsidR="00145991">
              <w:rPr>
                <w:rFonts w:ascii="Arial" w:hAnsi="Arial" w:cs="Arial"/>
                <w:sz w:val="24"/>
              </w:rPr>
              <w:t>ualifications</w:t>
            </w:r>
          </w:p>
          <w:p w:rsidR="000D387D" w:rsidRDefault="000D387D" w14:paraId="19219836" w14:textId="77777777">
            <w:pPr>
              <w:rPr>
                <w:rFonts w:ascii="Arial" w:hAnsi="Arial" w:cs="Arial"/>
                <w:sz w:val="24"/>
              </w:rPr>
            </w:pPr>
          </w:p>
          <w:p w:rsidR="000D387D" w:rsidRDefault="000D387D" w14:paraId="296FEF7D" w14:textId="77777777">
            <w:pPr>
              <w:rPr>
                <w:rFonts w:ascii="Arial" w:hAnsi="Arial" w:cs="Arial"/>
                <w:sz w:val="24"/>
              </w:rPr>
            </w:pPr>
          </w:p>
          <w:p w:rsidR="000D387D" w:rsidRDefault="000D387D" w14:paraId="7194DBDC" w14:textId="77777777">
            <w:pPr>
              <w:rPr>
                <w:rFonts w:ascii="Arial" w:hAnsi="Arial" w:cs="Arial"/>
                <w:sz w:val="24"/>
              </w:rPr>
            </w:pPr>
          </w:p>
          <w:p w:rsidR="000D387D" w:rsidRDefault="000D387D" w14:paraId="769D0D3C" w14:textId="77777777">
            <w:pPr>
              <w:rPr>
                <w:rFonts w:ascii="Arial" w:hAnsi="Arial" w:cs="Arial"/>
                <w:sz w:val="24"/>
              </w:rPr>
            </w:pPr>
          </w:p>
          <w:p w:rsidR="000D387D" w:rsidRDefault="000D387D" w14:paraId="2F77D14E" w14:textId="77777777">
            <w:pPr>
              <w:rPr>
                <w:rFonts w:ascii="Arial" w:hAnsi="Arial" w:cs="Arial"/>
                <w:sz w:val="24"/>
              </w:rPr>
            </w:pPr>
            <w:r>
              <w:rPr>
                <w:rFonts w:ascii="Arial" w:hAnsi="Arial" w:cs="Arial"/>
                <w:sz w:val="24"/>
              </w:rPr>
              <w:t xml:space="preserve">Interview </w:t>
            </w:r>
          </w:p>
        </w:tc>
      </w:tr>
      <w:tr w:rsidR="00145991" w:rsidTr="5ECC5D42" w14:paraId="3EF20587" w14:textId="77777777">
        <w:tc>
          <w:tcPr>
            <w:tcW w:w="3618" w:type="dxa"/>
            <w:tcMar/>
          </w:tcPr>
          <w:p w:rsidR="00145991" w:rsidP="001864C7" w:rsidRDefault="00145991" w14:paraId="0985A215" w14:textId="77777777">
            <w:pPr>
              <w:pStyle w:val="Heading1"/>
            </w:pPr>
            <w:r>
              <w:lastRenderedPageBreak/>
              <w:t>Skills and Abilities</w:t>
            </w:r>
          </w:p>
          <w:p w:rsidR="001864C7" w:rsidP="001864C7" w:rsidRDefault="001864C7" w14:paraId="54CD245A" w14:textId="77777777">
            <w:pPr>
              <w:rPr>
                <w:rFonts w:ascii="Arial" w:hAnsi="Arial" w:cs="Arial"/>
                <w:sz w:val="24"/>
              </w:rPr>
            </w:pPr>
          </w:p>
          <w:p w:rsidR="005D1F53" w:rsidP="001864C7" w:rsidRDefault="0061496A" w14:paraId="4A646F37" w14:textId="77777777">
            <w:pPr>
              <w:rPr>
                <w:rFonts w:ascii="Arial" w:hAnsi="Arial" w:cs="Arial"/>
                <w:sz w:val="24"/>
              </w:rPr>
            </w:pPr>
            <w:r>
              <w:rPr>
                <w:rFonts w:ascii="Arial" w:hAnsi="Arial" w:cs="Arial"/>
                <w:sz w:val="24"/>
              </w:rPr>
              <w:t>Focused approach in dealing</w:t>
            </w:r>
          </w:p>
          <w:p w:rsidR="0061496A" w:rsidP="001864C7" w:rsidRDefault="0061496A" w14:paraId="67C36FFD" w14:textId="77777777">
            <w:pPr>
              <w:rPr>
                <w:rFonts w:ascii="Arial" w:hAnsi="Arial" w:cs="Arial"/>
                <w:sz w:val="24"/>
              </w:rPr>
            </w:pPr>
            <w:r>
              <w:rPr>
                <w:rFonts w:ascii="Arial" w:hAnsi="Arial" w:cs="Arial"/>
                <w:sz w:val="24"/>
              </w:rPr>
              <w:t>With technical enquiries</w:t>
            </w:r>
          </w:p>
          <w:p w:rsidRPr="00BE4CAE" w:rsidR="00145991" w:rsidRDefault="00145991" w14:paraId="1231BE67" w14:textId="77777777">
            <w:pPr>
              <w:ind w:left="360"/>
              <w:rPr>
                <w:rFonts w:ascii="Arial" w:hAnsi="Arial" w:cs="Arial"/>
                <w:sz w:val="24"/>
                <w:szCs w:val="24"/>
              </w:rPr>
            </w:pPr>
          </w:p>
          <w:p w:rsidR="00145991" w:rsidP="001864C7" w:rsidRDefault="00BE4CAE" w14:paraId="6CF69634" w14:textId="77777777">
            <w:pPr>
              <w:rPr>
                <w:rFonts w:ascii="Arial" w:hAnsi="Arial" w:cs="Arial"/>
                <w:sz w:val="24"/>
                <w:szCs w:val="24"/>
              </w:rPr>
            </w:pPr>
            <w:r w:rsidRPr="00BE4CAE">
              <w:rPr>
                <w:rFonts w:ascii="Arial" w:hAnsi="Arial" w:cs="Arial"/>
                <w:sz w:val="24"/>
                <w:szCs w:val="24"/>
              </w:rPr>
              <w:t>Ability to work well</w:t>
            </w:r>
            <w:r w:rsidR="001864C7">
              <w:rPr>
                <w:rFonts w:ascii="Arial" w:hAnsi="Arial" w:cs="Arial"/>
                <w:sz w:val="24"/>
                <w:szCs w:val="24"/>
              </w:rPr>
              <w:t xml:space="preserve"> under </w:t>
            </w:r>
            <w:r>
              <w:rPr>
                <w:rFonts w:ascii="Arial" w:hAnsi="Arial" w:cs="Arial"/>
                <w:sz w:val="24"/>
                <w:szCs w:val="24"/>
              </w:rPr>
              <w:t xml:space="preserve">pressure, to be </w:t>
            </w:r>
            <w:proofErr w:type="spellStart"/>
            <w:r>
              <w:rPr>
                <w:rFonts w:ascii="Arial" w:hAnsi="Arial" w:cs="Arial"/>
                <w:sz w:val="24"/>
                <w:szCs w:val="24"/>
              </w:rPr>
              <w:t>self reliant</w:t>
            </w:r>
            <w:proofErr w:type="spellEnd"/>
            <w:r>
              <w:rPr>
                <w:rFonts w:ascii="Arial" w:hAnsi="Arial" w:cs="Arial"/>
                <w:sz w:val="24"/>
                <w:szCs w:val="24"/>
              </w:rPr>
              <w:t xml:space="preserve"> and </w:t>
            </w:r>
            <w:proofErr w:type="spellStart"/>
            <w:r>
              <w:rPr>
                <w:rFonts w:ascii="Arial" w:hAnsi="Arial" w:cs="Arial"/>
                <w:sz w:val="24"/>
                <w:szCs w:val="24"/>
              </w:rPr>
              <w:t>self motivated</w:t>
            </w:r>
            <w:proofErr w:type="spellEnd"/>
            <w:r>
              <w:rPr>
                <w:rFonts w:ascii="Arial" w:hAnsi="Arial" w:cs="Arial"/>
                <w:sz w:val="24"/>
                <w:szCs w:val="24"/>
              </w:rPr>
              <w:t>.</w:t>
            </w:r>
          </w:p>
          <w:p w:rsidR="00F47BF8" w:rsidP="001864C7" w:rsidRDefault="00F47BF8" w14:paraId="36FEB5B0" w14:textId="77777777">
            <w:pPr>
              <w:rPr>
                <w:rFonts w:ascii="Arial" w:hAnsi="Arial" w:cs="Arial"/>
                <w:sz w:val="24"/>
                <w:szCs w:val="24"/>
              </w:rPr>
            </w:pPr>
          </w:p>
          <w:p w:rsidRPr="00BE4CAE" w:rsidR="00F47BF8" w:rsidP="001864C7" w:rsidRDefault="00F47BF8" w14:paraId="791D6429" w14:textId="77777777">
            <w:pPr>
              <w:rPr>
                <w:rFonts w:ascii="Arial" w:hAnsi="Arial" w:cs="Arial"/>
                <w:sz w:val="24"/>
                <w:szCs w:val="24"/>
              </w:rPr>
            </w:pPr>
            <w:r>
              <w:rPr>
                <w:rFonts w:ascii="Arial" w:hAnsi="Arial" w:cs="Arial"/>
                <w:sz w:val="24"/>
                <w:szCs w:val="24"/>
              </w:rPr>
              <w:t>Ability to think creatively.</w:t>
            </w:r>
          </w:p>
          <w:p w:rsidRPr="00BE4CAE" w:rsidR="00145991" w:rsidRDefault="00145991" w14:paraId="30D7AA69" w14:textId="77777777">
            <w:pPr>
              <w:ind w:left="360" w:hanging="360"/>
              <w:rPr>
                <w:rFonts w:ascii="Arial" w:hAnsi="Arial" w:cs="Arial"/>
                <w:sz w:val="24"/>
                <w:szCs w:val="24"/>
              </w:rPr>
            </w:pPr>
          </w:p>
          <w:p w:rsidR="00145991" w:rsidP="001864C7" w:rsidRDefault="00145991" w14:paraId="7F48994B" w14:textId="77777777">
            <w:pPr>
              <w:rPr>
                <w:rFonts w:ascii="Arial" w:hAnsi="Arial" w:cs="Arial"/>
                <w:sz w:val="24"/>
              </w:rPr>
            </w:pPr>
            <w:r>
              <w:rPr>
                <w:rFonts w:ascii="Arial" w:hAnsi="Arial" w:cs="Arial"/>
                <w:sz w:val="24"/>
              </w:rPr>
              <w:t>Ability to work as part of a team</w:t>
            </w:r>
          </w:p>
        </w:tc>
        <w:tc>
          <w:tcPr>
            <w:tcW w:w="2970" w:type="dxa"/>
            <w:tcMar/>
          </w:tcPr>
          <w:p w:rsidR="00145991" w:rsidRDefault="00145991" w14:paraId="7196D064" w14:textId="77777777">
            <w:pPr>
              <w:rPr>
                <w:rFonts w:ascii="Arial" w:hAnsi="Arial" w:cs="Arial"/>
                <w:sz w:val="24"/>
              </w:rPr>
            </w:pPr>
          </w:p>
          <w:p w:rsidR="00F47BF8" w:rsidRDefault="00F47BF8" w14:paraId="34FF1C98" w14:textId="77777777">
            <w:pPr>
              <w:rPr>
                <w:rFonts w:ascii="Arial" w:hAnsi="Arial" w:cs="Arial"/>
                <w:sz w:val="24"/>
              </w:rPr>
            </w:pPr>
          </w:p>
          <w:p w:rsidR="00F47BF8" w:rsidRDefault="00F47BF8" w14:paraId="09439D29" w14:textId="77777777">
            <w:pPr>
              <w:rPr>
                <w:rFonts w:ascii="Arial" w:hAnsi="Arial" w:cs="Arial"/>
                <w:sz w:val="24"/>
              </w:rPr>
            </w:pPr>
            <w:r>
              <w:rPr>
                <w:rFonts w:ascii="Arial" w:hAnsi="Arial" w:cs="Arial"/>
                <w:sz w:val="24"/>
              </w:rPr>
              <w:t>Ability to read and interpret technical drawings.</w:t>
            </w:r>
          </w:p>
          <w:p w:rsidR="00F47BF8" w:rsidRDefault="00F47BF8" w14:paraId="6D072C0D" w14:textId="77777777">
            <w:pPr>
              <w:rPr>
                <w:rFonts w:ascii="Arial" w:hAnsi="Arial" w:cs="Arial"/>
                <w:sz w:val="24"/>
              </w:rPr>
            </w:pPr>
          </w:p>
          <w:p w:rsidR="00F47BF8" w:rsidRDefault="00F47BF8" w14:paraId="57C0DB17" w14:textId="77777777">
            <w:pPr>
              <w:rPr>
                <w:rFonts w:ascii="Arial" w:hAnsi="Arial" w:cs="Arial"/>
                <w:sz w:val="24"/>
              </w:rPr>
            </w:pPr>
            <w:r>
              <w:rPr>
                <w:rFonts w:ascii="Arial" w:hAnsi="Arial" w:cs="Arial"/>
                <w:sz w:val="24"/>
              </w:rPr>
              <w:t>Ability to work with numbers</w:t>
            </w:r>
          </w:p>
        </w:tc>
        <w:tc>
          <w:tcPr>
            <w:tcW w:w="2520" w:type="dxa"/>
            <w:tcMar/>
          </w:tcPr>
          <w:p w:rsidR="00145991" w:rsidRDefault="00145991" w14:paraId="48A21919" w14:textId="77777777">
            <w:pPr>
              <w:rPr>
                <w:rFonts w:ascii="Arial" w:hAnsi="Arial" w:cs="Arial"/>
                <w:sz w:val="24"/>
              </w:rPr>
            </w:pPr>
          </w:p>
          <w:p w:rsidR="00145991" w:rsidRDefault="00145991" w14:paraId="7FB11675" w14:textId="77777777">
            <w:pPr>
              <w:rPr>
                <w:rFonts w:ascii="Arial" w:hAnsi="Arial" w:cs="Arial"/>
                <w:sz w:val="24"/>
              </w:rPr>
            </w:pPr>
            <w:r>
              <w:rPr>
                <w:rFonts w:ascii="Arial" w:hAnsi="Arial" w:cs="Arial"/>
                <w:sz w:val="24"/>
              </w:rPr>
              <w:t>Application form</w:t>
            </w:r>
          </w:p>
          <w:p w:rsidR="00145991" w:rsidRDefault="00145991" w14:paraId="6BD18F9B" w14:textId="77777777">
            <w:pPr>
              <w:rPr>
                <w:rFonts w:ascii="Arial" w:hAnsi="Arial" w:cs="Arial"/>
                <w:sz w:val="24"/>
              </w:rPr>
            </w:pPr>
          </w:p>
          <w:p w:rsidR="00145991" w:rsidRDefault="00145991" w14:paraId="238601FE" w14:textId="77777777">
            <w:pPr>
              <w:rPr>
                <w:rFonts w:ascii="Arial" w:hAnsi="Arial" w:cs="Arial"/>
                <w:sz w:val="24"/>
              </w:rPr>
            </w:pPr>
          </w:p>
          <w:p w:rsidR="005D1F53" w:rsidRDefault="005D1F53" w14:paraId="0F3CABC7" w14:textId="77777777">
            <w:pPr>
              <w:rPr>
                <w:rFonts w:ascii="Arial" w:hAnsi="Arial" w:cs="Arial"/>
                <w:sz w:val="24"/>
              </w:rPr>
            </w:pPr>
          </w:p>
          <w:p w:rsidR="005D1F53" w:rsidRDefault="005D1F53" w14:paraId="5B08B5D1" w14:textId="77777777">
            <w:pPr>
              <w:rPr>
                <w:rFonts w:ascii="Arial" w:hAnsi="Arial" w:cs="Arial"/>
                <w:sz w:val="24"/>
              </w:rPr>
            </w:pPr>
          </w:p>
          <w:p w:rsidR="00145991" w:rsidRDefault="00145991" w14:paraId="1B1E3A50" w14:textId="77777777">
            <w:pPr>
              <w:rPr>
                <w:rFonts w:ascii="Arial" w:hAnsi="Arial" w:cs="Arial"/>
                <w:sz w:val="24"/>
              </w:rPr>
            </w:pPr>
            <w:r>
              <w:rPr>
                <w:rFonts w:ascii="Arial" w:hAnsi="Arial" w:cs="Arial"/>
                <w:sz w:val="24"/>
              </w:rPr>
              <w:t>Application Form / interview</w:t>
            </w:r>
          </w:p>
          <w:p w:rsidR="00145991" w:rsidRDefault="00145991" w14:paraId="16DEB4AB" w14:textId="77777777">
            <w:pPr>
              <w:rPr>
                <w:rFonts w:ascii="Arial" w:hAnsi="Arial" w:cs="Arial"/>
                <w:sz w:val="24"/>
              </w:rPr>
            </w:pPr>
          </w:p>
          <w:p w:rsidR="005D1F53" w:rsidRDefault="00145991" w14:paraId="2E76DED2" w14:textId="77777777">
            <w:pPr>
              <w:rPr>
                <w:rFonts w:ascii="Arial" w:hAnsi="Arial" w:cs="Arial"/>
                <w:sz w:val="24"/>
              </w:rPr>
            </w:pPr>
            <w:r>
              <w:rPr>
                <w:rFonts w:ascii="Arial" w:hAnsi="Arial" w:cs="Arial"/>
                <w:sz w:val="24"/>
              </w:rPr>
              <w:t>Interview</w:t>
            </w:r>
          </w:p>
          <w:p w:rsidR="005D1F53" w:rsidRDefault="005D1F53" w14:paraId="0AD9C6F4" w14:textId="77777777">
            <w:pPr>
              <w:rPr>
                <w:rFonts w:ascii="Arial" w:hAnsi="Arial" w:cs="Arial"/>
                <w:sz w:val="24"/>
              </w:rPr>
            </w:pPr>
          </w:p>
        </w:tc>
      </w:tr>
      <w:tr w:rsidR="00145991" w:rsidTr="5ECC5D42" w14:paraId="3774A5C0" w14:textId="77777777">
        <w:tc>
          <w:tcPr>
            <w:tcW w:w="3618" w:type="dxa"/>
            <w:tcMar/>
          </w:tcPr>
          <w:p w:rsidR="00145991" w:rsidRDefault="00145991" w14:paraId="0F6F5307" w14:textId="77777777">
            <w:pPr>
              <w:pStyle w:val="Heading1"/>
            </w:pPr>
            <w:r>
              <w:t>Special Attributes</w:t>
            </w:r>
          </w:p>
          <w:p w:rsidR="001864C7" w:rsidP="001864C7" w:rsidRDefault="001864C7" w14:paraId="4B1F511A" w14:textId="77777777">
            <w:pPr>
              <w:pStyle w:val="BodyTextIndent2"/>
              <w:ind w:left="0" w:firstLine="0"/>
            </w:pPr>
          </w:p>
          <w:p w:rsidR="00F47BF8" w:rsidP="001864C7" w:rsidRDefault="00F47BF8" w14:paraId="1AD1AB10" w14:textId="77777777">
            <w:pPr>
              <w:pStyle w:val="BodyTextIndent2"/>
              <w:ind w:left="0" w:firstLine="0"/>
            </w:pPr>
            <w:r>
              <w:t>A meticulous attitude to deadlines.</w:t>
            </w:r>
          </w:p>
          <w:p w:rsidR="00F47BF8" w:rsidP="001864C7" w:rsidRDefault="00F47BF8" w14:paraId="65F9C3DC" w14:textId="77777777">
            <w:pPr>
              <w:pStyle w:val="BodyTextIndent2"/>
              <w:ind w:left="0" w:firstLine="0"/>
            </w:pPr>
          </w:p>
          <w:p w:rsidR="005D1F53" w:rsidP="001864C7" w:rsidRDefault="005D1F53" w14:paraId="3E213273" w14:textId="77777777">
            <w:pPr>
              <w:pStyle w:val="BodyTextIndent2"/>
              <w:ind w:left="0" w:firstLine="0"/>
            </w:pPr>
            <w:r>
              <w:t xml:space="preserve">Able to work flexible </w:t>
            </w:r>
            <w:r w:rsidR="000D387D">
              <w:t xml:space="preserve">and </w:t>
            </w:r>
            <w:r w:rsidR="0052244B">
              <w:t xml:space="preserve">outside normal </w:t>
            </w:r>
            <w:r w:rsidR="00892678">
              <w:t xml:space="preserve">office </w:t>
            </w:r>
            <w:r w:rsidR="000D387D">
              <w:t>hours</w:t>
            </w:r>
            <w:r w:rsidR="00F47BF8">
              <w:t xml:space="preserve"> including evenings, weekends and bank holidays.</w:t>
            </w:r>
          </w:p>
          <w:p w:rsidR="0061496A" w:rsidP="001864C7" w:rsidRDefault="0061496A" w14:paraId="5023141B" w14:textId="77777777">
            <w:pPr>
              <w:pStyle w:val="BodyTextIndent2"/>
              <w:ind w:left="0" w:firstLine="0"/>
            </w:pPr>
          </w:p>
          <w:p w:rsidR="0061496A" w:rsidP="001864C7" w:rsidRDefault="0061496A" w14:paraId="6161E9AB" w14:textId="77777777">
            <w:pPr>
              <w:pStyle w:val="BodyTextIndent2"/>
              <w:ind w:left="0" w:firstLine="0"/>
            </w:pPr>
            <w:r>
              <w:t>Capable of dealing with demanding physical activities</w:t>
            </w:r>
            <w:r w:rsidR="00F47BF8">
              <w:t>.</w:t>
            </w:r>
          </w:p>
          <w:p w:rsidR="00F47BF8" w:rsidP="001864C7" w:rsidRDefault="00F47BF8" w14:paraId="1F3B1409" w14:textId="77777777">
            <w:pPr>
              <w:pStyle w:val="BodyTextIndent2"/>
              <w:ind w:left="0" w:firstLine="0"/>
            </w:pPr>
          </w:p>
          <w:p w:rsidR="00F47BF8" w:rsidP="001864C7" w:rsidRDefault="00F47BF8" w14:paraId="7D309CEA" w14:textId="77777777">
            <w:pPr>
              <w:pStyle w:val="BodyTextIndent2"/>
              <w:ind w:left="0" w:firstLine="0"/>
            </w:pPr>
            <w:r>
              <w:t>A genuine interest in theatre.</w:t>
            </w:r>
          </w:p>
        </w:tc>
        <w:tc>
          <w:tcPr>
            <w:tcW w:w="2970" w:type="dxa"/>
            <w:tcMar/>
          </w:tcPr>
          <w:p w:rsidR="00145991" w:rsidRDefault="00145991" w14:paraId="562C75D1" w14:textId="77777777">
            <w:pPr>
              <w:rPr>
                <w:rFonts w:ascii="Arial" w:hAnsi="Arial" w:cs="Arial"/>
                <w:sz w:val="24"/>
              </w:rPr>
            </w:pPr>
          </w:p>
          <w:p w:rsidR="00F47BF8" w:rsidRDefault="00F47BF8" w14:paraId="664355AD" w14:textId="77777777">
            <w:pPr>
              <w:rPr>
                <w:rFonts w:ascii="Arial" w:hAnsi="Arial" w:cs="Arial"/>
                <w:sz w:val="24"/>
              </w:rPr>
            </w:pPr>
          </w:p>
          <w:p w:rsidR="00F47BF8" w:rsidRDefault="00F47BF8" w14:paraId="1087439F" w14:textId="77777777">
            <w:pPr>
              <w:rPr>
                <w:rFonts w:ascii="Arial" w:hAnsi="Arial" w:cs="Arial"/>
                <w:sz w:val="24"/>
              </w:rPr>
            </w:pPr>
            <w:r>
              <w:rPr>
                <w:rFonts w:ascii="Arial" w:hAnsi="Arial" w:cs="Arial"/>
                <w:sz w:val="24"/>
              </w:rPr>
              <w:t>A full clean driving license.</w:t>
            </w:r>
          </w:p>
        </w:tc>
        <w:tc>
          <w:tcPr>
            <w:tcW w:w="2520" w:type="dxa"/>
            <w:tcMar/>
          </w:tcPr>
          <w:p w:rsidR="00145991" w:rsidRDefault="00145991" w14:paraId="1A965116" w14:textId="77777777">
            <w:pPr>
              <w:rPr>
                <w:rFonts w:ascii="Arial" w:hAnsi="Arial" w:cs="Arial"/>
                <w:sz w:val="24"/>
              </w:rPr>
            </w:pPr>
          </w:p>
          <w:p w:rsidR="00145991" w:rsidRDefault="0052244B" w14:paraId="76DCAC3A" w14:textId="77777777">
            <w:pPr>
              <w:rPr>
                <w:rFonts w:ascii="Arial" w:hAnsi="Arial" w:cs="Arial"/>
                <w:sz w:val="24"/>
              </w:rPr>
            </w:pPr>
            <w:r>
              <w:rPr>
                <w:rFonts w:ascii="Arial" w:hAnsi="Arial" w:cs="Arial"/>
                <w:sz w:val="24"/>
              </w:rPr>
              <w:t>I</w:t>
            </w:r>
            <w:r w:rsidR="00145991">
              <w:rPr>
                <w:rFonts w:ascii="Arial" w:hAnsi="Arial" w:cs="Arial"/>
                <w:sz w:val="24"/>
              </w:rPr>
              <w:t>nterview</w:t>
            </w:r>
          </w:p>
          <w:p w:rsidR="005D1F53" w:rsidRDefault="005D1F53" w14:paraId="7DF4E37C" w14:textId="77777777">
            <w:pPr>
              <w:rPr>
                <w:rFonts w:ascii="Arial" w:hAnsi="Arial" w:cs="Arial"/>
                <w:sz w:val="24"/>
              </w:rPr>
            </w:pPr>
          </w:p>
          <w:p w:rsidR="005D1F53" w:rsidRDefault="005D1F53" w14:paraId="44FB30F8" w14:textId="77777777">
            <w:pPr>
              <w:rPr>
                <w:rFonts w:ascii="Arial" w:hAnsi="Arial" w:cs="Arial"/>
                <w:sz w:val="24"/>
              </w:rPr>
            </w:pPr>
          </w:p>
          <w:p w:rsidR="005D1F53" w:rsidRDefault="005D1F53" w14:paraId="1DA6542E" w14:textId="77777777">
            <w:pPr>
              <w:rPr>
                <w:rFonts w:ascii="Arial" w:hAnsi="Arial" w:cs="Arial"/>
                <w:sz w:val="24"/>
              </w:rPr>
            </w:pPr>
          </w:p>
          <w:p w:rsidR="005D1F53" w:rsidRDefault="005D1F53" w14:paraId="238F4E34" w14:textId="77777777">
            <w:pPr>
              <w:rPr>
                <w:rFonts w:ascii="Arial" w:hAnsi="Arial" w:cs="Arial"/>
                <w:sz w:val="24"/>
              </w:rPr>
            </w:pPr>
            <w:r>
              <w:rPr>
                <w:rFonts w:ascii="Arial" w:hAnsi="Arial" w:cs="Arial"/>
                <w:sz w:val="24"/>
              </w:rPr>
              <w:t>Interview</w:t>
            </w:r>
          </w:p>
        </w:tc>
      </w:tr>
    </w:tbl>
    <w:p w:rsidR="5ECC5D42" w:rsidRDefault="5ECC5D42" w14:paraId="57D925E6" w14:textId="4CBC845D"/>
    <w:p w:rsidR="5ECC5D42" w:rsidP="5ECC5D42" w:rsidRDefault="5ECC5D42" w14:paraId="0589C816" w14:textId="7A736194">
      <w:pPr>
        <w:spacing w:after="160" w:line="259"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1684F3A8" w14:textId="5D4767E4">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1"/>
          <w:bCs w:val="1"/>
          <w:i w:val="0"/>
          <w:iCs w:val="0"/>
          <w:noProof w:val="0"/>
          <w:color w:val="000000" w:themeColor="text1" w:themeTint="FF" w:themeShade="FF"/>
          <w:sz w:val="21"/>
          <w:szCs w:val="21"/>
          <w:lang w:val="en-GB"/>
        </w:rPr>
        <w:t>TERMS OF EMPLOYMENT</w:t>
      </w:r>
    </w:p>
    <w:p w:rsidR="5ECC5D42" w:rsidP="5ECC5D42" w:rsidRDefault="5ECC5D42" w14:paraId="292DE000" w14:textId="3E9587E5">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52C177BC" w14:textId="3BBD98A7">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1"/>
          <w:bCs w:val="1"/>
          <w:i w:val="0"/>
          <w:iCs w:val="0"/>
          <w:noProof w:val="0"/>
          <w:color w:val="000000" w:themeColor="text1" w:themeTint="FF" w:themeShade="FF"/>
          <w:sz w:val="21"/>
          <w:szCs w:val="21"/>
          <w:lang w:val="en-GB"/>
        </w:rPr>
        <w:t xml:space="preserve">Salary: </w:t>
      </w:r>
      <w:r w:rsidRPr="5ECC5D42" w:rsidR="5ECC5D42">
        <w:rPr>
          <w:rFonts w:ascii="Calibri" w:hAnsi="Calibri" w:eastAsia="Calibri" w:cs="Calibri"/>
          <w:b w:val="0"/>
          <w:bCs w:val="0"/>
          <w:i w:val="0"/>
          <w:iCs w:val="0"/>
          <w:noProof w:val="0"/>
          <w:color w:val="000000" w:themeColor="text1" w:themeTint="FF" w:themeShade="FF"/>
          <w:sz w:val="21"/>
          <w:szCs w:val="21"/>
          <w:lang w:val="en-GB"/>
        </w:rPr>
        <w:t>£21,500 - £23,500 pa, depending on experience.</w:t>
      </w:r>
    </w:p>
    <w:p w:rsidR="5ECC5D42" w:rsidP="5ECC5D42" w:rsidRDefault="5ECC5D42" w14:paraId="236FA717" w14:textId="63446CFE">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1E5A508C" w14:textId="7102A051">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1"/>
          <w:bCs w:val="1"/>
          <w:i w:val="0"/>
          <w:iCs w:val="0"/>
          <w:noProof w:val="0"/>
          <w:color w:val="000000" w:themeColor="text1" w:themeTint="FF" w:themeShade="FF"/>
          <w:sz w:val="21"/>
          <w:szCs w:val="21"/>
          <w:lang w:val="en-GB"/>
        </w:rPr>
        <w:t>Hours:</w:t>
      </w: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 40 per week (Full-time)</w:t>
      </w:r>
    </w:p>
    <w:p w:rsidR="5ECC5D42" w:rsidP="5ECC5D42" w:rsidRDefault="5ECC5D42" w14:paraId="07FD3F4B" w14:textId="2D9609DC">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413EB047" w14:textId="2ED0F7DA">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1"/>
          <w:bCs w:val="1"/>
          <w:i w:val="0"/>
          <w:iCs w:val="0"/>
          <w:noProof w:val="0"/>
          <w:color w:val="000000" w:themeColor="text1" w:themeTint="FF" w:themeShade="FF"/>
          <w:sz w:val="21"/>
          <w:szCs w:val="21"/>
          <w:lang w:val="en-GB"/>
        </w:rPr>
        <w:t xml:space="preserve">Period of contract: </w:t>
      </w:r>
      <w:r w:rsidRPr="5ECC5D42" w:rsidR="5ECC5D42">
        <w:rPr>
          <w:rFonts w:ascii="Calibri" w:hAnsi="Calibri" w:eastAsia="Calibri" w:cs="Calibri"/>
          <w:b w:val="0"/>
          <w:bCs w:val="0"/>
          <w:i w:val="0"/>
          <w:iCs w:val="0"/>
          <w:noProof w:val="0"/>
          <w:color w:val="000000" w:themeColor="text1" w:themeTint="FF" w:themeShade="FF"/>
          <w:sz w:val="21"/>
          <w:szCs w:val="21"/>
          <w:lang w:val="en-GB"/>
        </w:rPr>
        <w:t>Permanent, including a six-month probationary period.</w:t>
      </w:r>
    </w:p>
    <w:p w:rsidR="5ECC5D42" w:rsidP="5ECC5D42" w:rsidRDefault="5ECC5D42" w14:paraId="16F330E2" w14:textId="1496640C">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  </w:t>
      </w:r>
    </w:p>
    <w:p w:rsidR="5ECC5D42" w:rsidP="5ECC5D42" w:rsidRDefault="5ECC5D42" w14:noSpellErr="1" w14:paraId="4D38A522" w14:textId="478BC965">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1"/>
          <w:bCs w:val="1"/>
          <w:i w:val="0"/>
          <w:iCs w:val="0"/>
          <w:noProof w:val="0"/>
          <w:color w:val="000000" w:themeColor="text1" w:themeTint="FF" w:themeShade="FF"/>
          <w:sz w:val="21"/>
          <w:szCs w:val="21"/>
          <w:lang w:val="en-GB"/>
        </w:rPr>
        <w:t>Reports to:</w:t>
      </w: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 Technical and Production manager.</w:t>
      </w:r>
    </w:p>
    <w:p w:rsidR="5ECC5D42" w:rsidP="5ECC5D42" w:rsidRDefault="5ECC5D42" w14:paraId="1D0CA517" w14:textId="081E6C1C">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p>
    <w:p w:rsidR="5ECC5D42" w:rsidP="5ECC5D42" w:rsidRDefault="5ECC5D42" w14:noSpellErr="1" w14:paraId="329BB7FE" w14:textId="4CE71582">
      <w:pPr>
        <w:spacing w:after="0" w:line="240" w:lineRule="auto"/>
        <w:rPr>
          <w:rFonts w:ascii="Calibri" w:hAnsi="Calibri" w:eastAsia="Calibri" w:cs="Calibri"/>
          <w:b w:val="0"/>
          <w:bCs w:val="0"/>
          <w:i w:val="0"/>
          <w:iCs w:val="0"/>
          <w:noProof w:val="0"/>
          <w:color w:val="000000" w:themeColor="text1" w:themeTint="FF" w:themeShade="FF"/>
          <w:sz w:val="21"/>
          <w:szCs w:val="21"/>
          <w:lang w:val="en-GB"/>
        </w:rPr>
      </w:pPr>
      <w:r w:rsidRPr="5ECC5D42" w:rsidR="5ECC5D42">
        <w:rPr>
          <w:rFonts w:ascii="Calibri" w:hAnsi="Calibri" w:eastAsia="Calibri" w:cs="Calibri"/>
          <w:b w:val="1"/>
          <w:bCs w:val="1"/>
          <w:i w:val="0"/>
          <w:iCs w:val="0"/>
          <w:noProof w:val="0"/>
          <w:color w:val="000000" w:themeColor="text1" w:themeTint="FF" w:themeShade="FF"/>
          <w:sz w:val="21"/>
          <w:szCs w:val="21"/>
          <w:lang w:val="en-GB"/>
        </w:rPr>
        <w:t xml:space="preserve">Notice Period: </w:t>
      </w:r>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2 months following a </w:t>
      </w:r>
      <w:proofErr w:type="gramStart"/>
      <w:r w:rsidRPr="5ECC5D42" w:rsidR="5ECC5D42">
        <w:rPr>
          <w:rFonts w:ascii="Calibri" w:hAnsi="Calibri" w:eastAsia="Calibri" w:cs="Calibri"/>
          <w:b w:val="0"/>
          <w:bCs w:val="0"/>
          <w:i w:val="0"/>
          <w:iCs w:val="0"/>
          <w:noProof w:val="0"/>
          <w:color w:val="000000" w:themeColor="text1" w:themeTint="FF" w:themeShade="FF"/>
          <w:sz w:val="21"/>
          <w:szCs w:val="21"/>
          <w:lang w:val="en-GB"/>
        </w:rPr>
        <w:t>six month</w:t>
      </w:r>
      <w:proofErr w:type="gramEnd"/>
      <w:r w:rsidRPr="5ECC5D42" w:rsidR="5ECC5D42">
        <w:rPr>
          <w:rFonts w:ascii="Calibri" w:hAnsi="Calibri" w:eastAsia="Calibri" w:cs="Calibri"/>
          <w:b w:val="0"/>
          <w:bCs w:val="0"/>
          <w:i w:val="0"/>
          <w:iCs w:val="0"/>
          <w:noProof w:val="0"/>
          <w:color w:val="000000" w:themeColor="text1" w:themeTint="FF" w:themeShade="FF"/>
          <w:sz w:val="21"/>
          <w:szCs w:val="21"/>
          <w:lang w:val="en-GB"/>
        </w:rPr>
        <w:t xml:space="preserve"> probationary period.</w:t>
      </w:r>
    </w:p>
    <w:p w:rsidR="5ECC5D42" w:rsidP="5ECC5D42" w:rsidRDefault="5ECC5D42" w14:noSpellErr="1" w14:paraId="5DD8059E" w14:textId="12895E03">
      <w:pPr>
        <w:pStyle w:val="Normal"/>
        <w:rPr>
          <w:rFonts w:ascii="Arial" w:hAnsi="Arial" w:cs="Arial"/>
          <w:sz w:val="24"/>
          <w:szCs w:val="24"/>
        </w:rPr>
      </w:pPr>
    </w:p>
    <w:sectPr w:rsidR="00145991">
      <w:headerReference w:type="default" r:id="rId11"/>
      <w:pgSz w:w="12240" w:h="15840" w:orient="portrait"/>
      <w:pgMar w:top="990" w:right="126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F2" w:rsidP="00F01FF2" w:rsidRDefault="00F01FF2" w14:paraId="7C843F02" w14:textId="77777777">
      <w:r>
        <w:separator/>
      </w:r>
    </w:p>
  </w:endnote>
  <w:endnote w:type="continuationSeparator" w:id="0">
    <w:p w:rsidR="00F01FF2" w:rsidP="00F01FF2" w:rsidRDefault="00F01FF2" w14:paraId="58955E4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F2" w:rsidP="00F01FF2" w:rsidRDefault="00F01FF2" w14:paraId="071659AD" w14:textId="77777777">
      <w:r>
        <w:separator/>
      </w:r>
    </w:p>
  </w:footnote>
  <w:footnote w:type="continuationSeparator" w:id="0">
    <w:p w:rsidR="00F01FF2" w:rsidP="00F01FF2" w:rsidRDefault="00F01FF2" w14:paraId="7A0886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F01FF2" w:rsidRDefault="00F01FF2" w14:paraId="16CC9087" w14:textId="29231B1C">
    <w:pPr>
      <w:pStyle w:val="Header"/>
    </w:pPr>
    <w:r>
      <w:rPr>
        <w:noProof/>
      </w:rPr>
      <w:drawing>
        <wp:anchor distT="0" distB="0" distL="114300" distR="114300" simplePos="0" relativeHeight="251658240" behindDoc="1" locked="1" layoutInCell="1" allowOverlap="1" wp14:anchorId="682B373D" wp14:editId="4DCDFA12">
          <wp:simplePos x="0" y="0"/>
          <wp:positionH relativeFrom="page">
            <wp:posOffset>150495</wp:posOffset>
          </wp:positionH>
          <wp:positionV relativeFrom="margin">
            <wp:align>center</wp:align>
          </wp:positionV>
          <wp:extent cx="7556500" cy="10693400"/>
          <wp:effectExtent l="0" t="0" r="6350" b="0"/>
          <wp:wrapNone/>
          <wp:docPr id="1" name="Picture 1" descr=":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sidR="6DBA0C79">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16469"/>
    <w:multiLevelType w:val="hybridMultilevel"/>
    <w:tmpl w:val="14320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373AFB"/>
    <w:multiLevelType w:val="hybridMultilevel"/>
    <w:tmpl w:val="AF000C94"/>
    <w:lvl w:ilvl="0" w:tplc="44B2EC02">
      <w:start w:val="1"/>
      <w:numFmt w:val="decimal"/>
      <w:lvlText w:val="%1."/>
      <w:lvlJc w:val="left"/>
      <w:pPr>
        <w:tabs>
          <w:tab w:val="num" w:pos="1004"/>
        </w:tabs>
        <w:ind w:left="1004"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C6168A"/>
    <w:multiLevelType w:val="hybridMultilevel"/>
    <w:tmpl w:val="2FF43456"/>
    <w:lvl w:ilvl="0" w:tplc="A70C067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A6754F"/>
    <w:multiLevelType w:val="hybridMultilevel"/>
    <w:tmpl w:val="49AE08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A5712E"/>
    <w:multiLevelType w:val="multilevel"/>
    <w:tmpl w:val="889C4F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431644"/>
    <w:multiLevelType w:val="hybridMultilevel"/>
    <w:tmpl w:val="E2CC59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58D"/>
    <w:rsid w:val="00004AF6"/>
    <w:rsid w:val="000D387D"/>
    <w:rsid w:val="000F1491"/>
    <w:rsid w:val="00145991"/>
    <w:rsid w:val="00150E8D"/>
    <w:rsid w:val="001864C7"/>
    <w:rsid w:val="001E18D0"/>
    <w:rsid w:val="00234F8E"/>
    <w:rsid w:val="002C0B4A"/>
    <w:rsid w:val="002C3665"/>
    <w:rsid w:val="002C4082"/>
    <w:rsid w:val="002C70D6"/>
    <w:rsid w:val="002D034F"/>
    <w:rsid w:val="002D17B2"/>
    <w:rsid w:val="00311E31"/>
    <w:rsid w:val="00326E2E"/>
    <w:rsid w:val="00337FBD"/>
    <w:rsid w:val="00381747"/>
    <w:rsid w:val="003C34A5"/>
    <w:rsid w:val="003C7423"/>
    <w:rsid w:val="00400E5A"/>
    <w:rsid w:val="0042523D"/>
    <w:rsid w:val="00456F54"/>
    <w:rsid w:val="004D7580"/>
    <w:rsid w:val="0052244B"/>
    <w:rsid w:val="005338C7"/>
    <w:rsid w:val="00587ADE"/>
    <w:rsid w:val="00591795"/>
    <w:rsid w:val="005D1F53"/>
    <w:rsid w:val="0061496A"/>
    <w:rsid w:val="006161BB"/>
    <w:rsid w:val="00640054"/>
    <w:rsid w:val="00645DB2"/>
    <w:rsid w:val="006627FB"/>
    <w:rsid w:val="00686497"/>
    <w:rsid w:val="0072518A"/>
    <w:rsid w:val="007F715B"/>
    <w:rsid w:val="00892678"/>
    <w:rsid w:val="00902429"/>
    <w:rsid w:val="00907CBE"/>
    <w:rsid w:val="009757A6"/>
    <w:rsid w:val="009C58B4"/>
    <w:rsid w:val="009D761F"/>
    <w:rsid w:val="009E05B5"/>
    <w:rsid w:val="009E1436"/>
    <w:rsid w:val="00A73041"/>
    <w:rsid w:val="00B07059"/>
    <w:rsid w:val="00B25AD3"/>
    <w:rsid w:val="00B755C7"/>
    <w:rsid w:val="00B86A35"/>
    <w:rsid w:val="00BE4CAE"/>
    <w:rsid w:val="00BE7E46"/>
    <w:rsid w:val="00C25B20"/>
    <w:rsid w:val="00C65247"/>
    <w:rsid w:val="00CE2627"/>
    <w:rsid w:val="00D44382"/>
    <w:rsid w:val="00D76402"/>
    <w:rsid w:val="00E2612D"/>
    <w:rsid w:val="00E5713A"/>
    <w:rsid w:val="00E91744"/>
    <w:rsid w:val="00E93811"/>
    <w:rsid w:val="00EC0277"/>
    <w:rsid w:val="00ED7558"/>
    <w:rsid w:val="00EF6628"/>
    <w:rsid w:val="00F0170E"/>
    <w:rsid w:val="00F01FF2"/>
    <w:rsid w:val="00F479F2"/>
    <w:rsid w:val="00F47BF8"/>
    <w:rsid w:val="00F74470"/>
    <w:rsid w:val="00FC08B6"/>
    <w:rsid w:val="00FD058D"/>
    <w:rsid w:val="426C1D81"/>
    <w:rsid w:val="5ECC5D42"/>
    <w:rsid w:val="6DBA0C79"/>
    <w:rsid w:val="6FCFF1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E8BA72"/>
  <w15:chartTrackingRefBased/>
  <w15:docId w15:val="{07D5605D-8F37-4430-AB81-BBAFBBF1CAD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outlineLvl w:val="0"/>
    </w:pPr>
    <w:rPr>
      <w:rFonts w:ascii="Arial" w:hAnsi="Arial" w:cs="Arial"/>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pPr>
      <w:ind w:left="360" w:hanging="360"/>
    </w:pPr>
    <w:rPr>
      <w:rFonts w:ascii="Arial" w:hAnsi="Arial" w:cs="Arial"/>
      <w:sz w:val="24"/>
    </w:rPr>
  </w:style>
  <w:style w:type="paragraph" w:styleId="BodyText">
    <w:name w:val="Body Text"/>
    <w:basedOn w:val="Normal"/>
    <w:rPr>
      <w:rFonts w:ascii="Arial" w:hAnsi="Arial" w:cs="Arial"/>
      <w:b/>
      <w:bCs/>
      <w:sz w:val="24"/>
    </w:rPr>
  </w:style>
  <w:style w:type="paragraph" w:styleId="Title">
    <w:name w:val="Title"/>
    <w:basedOn w:val="Normal"/>
    <w:qFormat/>
    <w:pPr>
      <w:pBdr>
        <w:top w:val="single" w:color="auto" w:sz="4" w:space="1"/>
        <w:left w:val="single" w:color="auto" w:sz="4" w:space="4"/>
        <w:bottom w:val="single" w:color="auto" w:sz="4" w:space="1"/>
        <w:right w:val="single" w:color="auto" w:sz="4" w:space="4"/>
      </w:pBdr>
      <w:shd w:val="clear" w:color="auto" w:fill="000000"/>
      <w:jc w:val="center"/>
    </w:pPr>
    <w:rPr>
      <w:rFonts w:ascii="Arial" w:hAnsi="Arial" w:cs="Arial"/>
      <w:sz w:val="24"/>
    </w:rPr>
  </w:style>
  <w:style w:type="paragraph" w:styleId="BodyTextIndent2">
    <w:name w:val="Body Text Indent 2"/>
    <w:basedOn w:val="Normal"/>
    <w:pPr>
      <w:ind w:left="450" w:hanging="450"/>
    </w:pPr>
    <w:rPr>
      <w:rFonts w:ascii="Arial" w:hAnsi="Arial" w:cs="Arial"/>
      <w:sz w:val="24"/>
    </w:rPr>
  </w:style>
  <w:style w:type="paragraph" w:styleId="ListParagraph">
    <w:name w:val="List Paragraph"/>
    <w:basedOn w:val="Normal"/>
    <w:uiPriority w:val="34"/>
    <w:qFormat/>
    <w:rsid w:val="005338C7"/>
    <w:pPr>
      <w:ind w:left="720"/>
    </w:pPr>
  </w:style>
  <w:style w:type="paragraph" w:styleId="Header">
    <w:name w:val="header"/>
    <w:basedOn w:val="Normal"/>
    <w:link w:val="HeaderChar"/>
    <w:uiPriority w:val="99"/>
    <w:unhideWhenUsed/>
    <w:rsid w:val="00F01FF2"/>
    <w:pPr>
      <w:tabs>
        <w:tab w:val="center" w:pos="4513"/>
        <w:tab w:val="right" w:pos="9026"/>
      </w:tabs>
    </w:pPr>
  </w:style>
  <w:style w:type="character" w:styleId="HeaderChar" w:customStyle="1">
    <w:name w:val="Header Char"/>
    <w:basedOn w:val="DefaultParagraphFont"/>
    <w:link w:val="Header"/>
    <w:uiPriority w:val="99"/>
    <w:rsid w:val="00F01FF2"/>
    <w:rPr>
      <w:lang w:val="en-GB" w:eastAsia="en-US"/>
    </w:rPr>
  </w:style>
  <w:style w:type="paragraph" w:styleId="Footer">
    <w:name w:val="footer"/>
    <w:basedOn w:val="Normal"/>
    <w:link w:val="FooterChar"/>
    <w:uiPriority w:val="99"/>
    <w:unhideWhenUsed/>
    <w:rsid w:val="00F01FF2"/>
    <w:pPr>
      <w:tabs>
        <w:tab w:val="center" w:pos="4513"/>
        <w:tab w:val="right" w:pos="9026"/>
      </w:tabs>
    </w:pPr>
  </w:style>
  <w:style w:type="character" w:styleId="FooterChar" w:customStyle="1">
    <w:name w:val="Footer Char"/>
    <w:basedOn w:val="DefaultParagraphFont"/>
    <w:link w:val="Footer"/>
    <w:uiPriority w:val="99"/>
    <w:rsid w:val="00F01FF2"/>
    <w:rPr>
      <w:lang w:val="en-GB" w:eastAsia="en-US"/>
    </w:rPr>
  </w:style>
  <w:style w:type="paragraph" w:styleId="paragraph" w:customStyle="1">
    <w:name w:val="paragraph"/>
    <w:basedOn w:val="Normal"/>
    <w:rsid w:val="007F715B"/>
    <w:pPr>
      <w:overflowPunct/>
      <w:autoSpaceDE/>
      <w:autoSpaceDN/>
      <w:adjustRightInd/>
      <w:spacing w:before="100" w:beforeAutospacing="1" w:after="100" w:afterAutospacing="1"/>
      <w:textAlignment w:val="auto"/>
    </w:pPr>
    <w:rPr>
      <w:sz w:val="24"/>
      <w:szCs w:val="24"/>
      <w:lang w:eastAsia="en-GB"/>
    </w:rPr>
  </w:style>
  <w:style w:type="character" w:styleId="normaltextrun" w:customStyle="1">
    <w:name w:val="normaltextrun"/>
    <w:basedOn w:val="DefaultParagraphFont"/>
    <w:rsid w:val="007F715B"/>
  </w:style>
  <w:style w:type="character" w:styleId="eop" w:customStyle="1">
    <w:name w:val="eop"/>
    <w:basedOn w:val="DefaultParagraphFont"/>
    <w:rsid w:val="007F715B"/>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253141">
      <w:bodyDiv w:val="1"/>
      <w:marLeft w:val="0"/>
      <w:marRight w:val="0"/>
      <w:marTop w:val="0"/>
      <w:marBottom w:val="0"/>
      <w:divBdr>
        <w:top w:val="none" w:sz="0" w:space="0" w:color="auto"/>
        <w:left w:val="none" w:sz="0" w:space="0" w:color="auto"/>
        <w:bottom w:val="none" w:sz="0" w:space="0" w:color="auto"/>
        <w:right w:val="none" w:sz="0" w:space="0" w:color="auto"/>
      </w:divBdr>
      <w:divsChild>
        <w:div w:id="1386634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g" Id="R90bb76e509b349f4" /><Relationship Type="http://schemas.openxmlformats.org/officeDocument/2006/relationships/image" Target="/media/image5.jpg" Id="Re7fafb77eb554b4d" /></Relationships>
</file>

<file path=word/_rels/header1.xml.rels><?xml version="1.0" encoding="UTF-8" standalone="yes"?>
<Relationships xmlns="http://schemas.openxmlformats.org/package/2006/relationships"><Relationship Id="rId2" Type="http://schemas.openxmlformats.org/officeDocument/2006/relationships/image" Target="https://lichfieldgarrick.sharepoint.com/Shared/_MANAGEMENT%20-%20CONFIDENTIAL/Job%20Descriptions/JDs/Deputy%20Technical%20Manager/:port.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0" ma:contentTypeDescription="Create a new document." ma:contentTypeScope="" ma:versionID="66c61f617493170840f43c22069fcebd">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7b6fcb4d19687e63b9f642fd4812b349"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484817f-8fb1-4909-b3ae-17973c71351f">
      <UserInfo>
        <DisplayName>Lucy Nicholls</DisplayName>
        <AccountId>683</AccountId>
        <AccountType/>
      </UserInfo>
      <UserInfo>
        <DisplayName>Amy Pears</DisplayName>
        <AccountId>833</AccountId>
        <AccountType/>
      </UserInfo>
      <UserInfo>
        <DisplayName>Ellen Kentesber</DisplayName>
        <AccountId>1102</AccountId>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C9BBBB7-1B17-4C50-AFD7-C42F082FB43B}">
  <ds:schemaRefs>
    <ds:schemaRef ds:uri="http://schemas.microsoft.com/sharepoint/v3/contenttype/forms"/>
  </ds:schemaRefs>
</ds:datastoreItem>
</file>

<file path=customXml/itemProps2.xml><?xml version="1.0" encoding="utf-8"?>
<ds:datastoreItem xmlns:ds="http://schemas.openxmlformats.org/officeDocument/2006/customXml" ds:itemID="{D33AB425-666F-4F65-A395-73204B325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3C79D0-8149-4471-B67B-4664599AE46D}">
  <ds:schemaRefs>
    <ds:schemaRef ds:uri="http://purl.org/dc/terms/"/>
    <ds:schemaRef ds:uri="http://schemas.openxmlformats.org/package/2006/metadata/core-properties"/>
    <ds:schemaRef ds:uri="http://purl.org/dc/dcmitype/"/>
    <ds:schemaRef ds:uri="69ace9c1-c579-45ff-9c15-9845b4449dd1"/>
    <ds:schemaRef ds:uri="http://schemas.microsoft.com/office/2006/documentManagement/types"/>
    <ds:schemaRef ds:uri="http://purl.org/dc/elements/1.1/"/>
    <ds:schemaRef ds:uri="http://schemas.microsoft.com/office/2006/metadata/properties"/>
    <ds:schemaRef ds:uri="http://schemas.microsoft.com/office/infopath/2007/PartnerControls"/>
    <ds:schemaRef ds:uri="f484817f-8fb1-4909-b3ae-17973c71351f"/>
    <ds:schemaRef ds:uri="http://www.w3.org/XML/1998/namespace"/>
  </ds:schemaRefs>
</ds:datastoreItem>
</file>

<file path=customXml/itemProps4.xml><?xml version="1.0" encoding="utf-8"?>
<ds:datastoreItem xmlns:ds="http://schemas.openxmlformats.org/officeDocument/2006/customXml" ds:itemID="{6A78DE8F-5CE7-4C14-B591-5F4034BF871C}">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Lichfield District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Marketing and Publicity Manager Job Description</dc:title>
  <dc:subject/>
  <dc:creator>EveriPa</dc:creator>
  <keywords/>
  <dc:description/>
  <lastModifiedBy>Ellen Kentesber</lastModifiedBy>
  <revision>4</revision>
  <lastPrinted>2004-06-08T15:11:00.0000000Z</lastPrinted>
  <dcterms:created xsi:type="dcterms:W3CDTF">2019-03-12T12:40:00.0000000Z</dcterms:created>
  <dcterms:modified xsi:type="dcterms:W3CDTF">2019-03-13T12:15:13.1889064Z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LDC</vt:lpwstr>
  </property>
  <property fmtid="{D5CDD505-2E9C-101B-9397-08002B2CF9AE}" pid="4" name="Order">
    <vt:lpwstr>7394400.00000000</vt:lpwstr>
  </property>
  <property fmtid="{D5CDD505-2E9C-101B-9397-08002B2CF9AE}" pid="5" name="TemplateUrl">
    <vt:lpwstr/>
  </property>
  <property fmtid="{D5CDD505-2E9C-101B-9397-08002B2CF9AE}" pid="6" name="ComplianceAssetId">
    <vt:lpwstr/>
  </property>
  <property fmtid="{D5CDD505-2E9C-101B-9397-08002B2CF9AE}" pid="7" name="xd_ProgID">
    <vt:lpwstr/>
  </property>
  <property fmtid="{D5CDD505-2E9C-101B-9397-08002B2CF9AE}" pid="8" name="SharedWithUsers">
    <vt:lpwstr/>
  </property>
  <property fmtid="{D5CDD505-2E9C-101B-9397-08002B2CF9AE}" pid="9" name="display_urn:schemas-microsoft-com:office:office#Author">
    <vt:lpwstr>LDC</vt:lpwstr>
  </property>
  <property fmtid="{D5CDD505-2E9C-101B-9397-08002B2CF9AE}" pid="10" name="ContentTypeId">
    <vt:lpwstr>0x0101009D22EAD5AE68A74EBCAB26D49E02995E</vt:lpwstr>
  </property>
  <property fmtid="{D5CDD505-2E9C-101B-9397-08002B2CF9AE}" pid="11" name="AuthorIds_UIVersion_2560">
    <vt:lpwstr>46</vt:lpwstr>
  </property>
</Properties>
</file>