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BFF7" w14:textId="24320200" w:rsidR="00B67F13" w:rsidRPr="00AF2E21" w:rsidRDefault="00323BD4" w:rsidP="00323BD4">
      <w:pPr>
        <w:jc w:val="right"/>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2D837A71" wp14:editId="47390777">
            <wp:extent cx="2771775" cy="1755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0196" cy="1761332"/>
                    </a:xfrm>
                    <a:prstGeom prst="rect">
                      <a:avLst/>
                    </a:prstGeom>
                  </pic:spPr>
                </pic:pic>
              </a:graphicData>
            </a:graphic>
          </wp:inline>
        </w:drawing>
      </w:r>
    </w:p>
    <w:p w14:paraId="0525BFF8" w14:textId="0E8F3863" w:rsidR="00B67F13" w:rsidRPr="00AF2E21" w:rsidRDefault="39C5AEB0" w:rsidP="39C5AEB0">
      <w:pPr>
        <w:jc w:val="center"/>
        <w:rPr>
          <w:rFonts w:asciiTheme="minorHAnsi" w:hAnsiTheme="minorHAnsi" w:cstheme="minorBidi"/>
          <w:b/>
          <w:bCs/>
          <w:sz w:val="22"/>
          <w:szCs w:val="22"/>
        </w:rPr>
      </w:pPr>
      <w:r w:rsidRPr="39C5AEB0">
        <w:rPr>
          <w:rFonts w:asciiTheme="minorHAnsi" w:hAnsiTheme="minorHAnsi" w:cstheme="minorBidi"/>
          <w:b/>
          <w:bCs/>
          <w:sz w:val="22"/>
          <w:szCs w:val="22"/>
        </w:rPr>
        <w:t xml:space="preserve">Front of </w:t>
      </w:r>
      <w:r w:rsidR="00323BD4">
        <w:rPr>
          <w:rFonts w:asciiTheme="minorHAnsi" w:hAnsiTheme="minorHAnsi" w:cstheme="minorBidi"/>
          <w:b/>
          <w:bCs/>
          <w:sz w:val="22"/>
          <w:szCs w:val="22"/>
        </w:rPr>
        <w:t>House</w:t>
      </w:r>
      <w:r w:rsidRPr="39C5AEB0">
        <w:rPr>
          <w:rFonts w:asciiTheme="minorHAnsi" w:hAnsiTheme="minorHAnsi" w:cstheme="minorBidi"/>
          <w:b/>
          <w:bCs/>
          <w:sz w:val="22"/>
          <w:szCs w:val="22"/>
        </w:rPr>
        <w:t xml:space="preserve"> Manager</w:t>
      </w:r>
    </w:p>
    <w:p w14:paraId="0525BFF9" w14:textId="77777777" w:rsidR="00B67F13" w:rsidRPr="00AF2E21" w:rsidRDefault="00B67F13" w:rsidP="00B67F13">
      <w:pPr>
        <w:rPr>
          <w:rFonts w:asciiTheme="minorHAnsi" w:hAnsiTheme="minorHAnsi" w:cstheme="minorHAnsi"/>
          <w:sz w:val="22"/>
          <w:szCs w:val="22"/>
        </w:rPr>
      </w:pPr>
    </w:p>
    <w:p w14:paraId="5BBE769F" w14:textId="115E2363" w:rsidR="0063721C" w:rsidRDefault="39C5AEB0" w:rsidP="39C5AEB0">
      <w:pPr>
        <w:rPr>
          <w:rFonts w:asciiTheme="minorHAnsi" w:hAnsiTheme="minorHAnsi" w:cstheme="minorBidi"/>
          <w:sz w:val="22"/>
          <w:szCs w:val="22"/>
        </w:rPr>
      </w:pPr>
      <w:r w:rsidRPr="39C5AEB0">
        <w:rPr>
          <w:rFonts w:asciiTheme="minorHAnsi" w:hAnsiTheme="minorHAnsi" w:cstheme="minorBidi"/>
          <w:sz w:val="22"/>
          <w:szCs w:val="22"/>
        </w:rPr>
        <w:t xml:space="preserve">Thank you for your interest in the </w:t>
      </w:r>
      <w:r w:rsidR="009A46DE">
        <w:rPr>
          <w:rFonts w:asciiTheme="minorHAnsi" w:hAnsiTheme="minorHAnsi" w:cstheme="minorBidi"/>
          <w:sz w:val="22"/>
          <w:szCs w:val="22"/>
        </w:rPr>
        <w:t>Front of House Manager</w:t>
      </w:r>
      <w:r w:rsidRPr="39C5AEB0">
        <w:rPr>
          <w:rFonts w:asciiTheme="minorHAnsi" w:hAnsiTheme="minorHAnsi" w:cstheme="minorBidi"/>
          <w:sz w:val="22"/>
          <w:szCs w:val="22"/>
        </w:rPr>
        <w:t xml:space="preserve"> post at the Lichfield Garrick. </w:t>
      </w:r>
    </w:p>
    <w:p w14:paraId="18156CE6" w14:textId="20119A4C" w:rsidR="0063721C" w:rsidRPr="00AF2E21" w:rsidRDefault="00C1495C" w:rsidP="39C5AEB0">
      <w:pPr>
        <w:rPr>
          <w:rFonts w:asciiTheme="minorHAnsi" w:hAnsiTheme="minorHAnsi" w:cstheme="minorBidi"/>
          <w:sz w:val="22"/>
          <w:szCs w:val="22"/>
        </w:rPr>
      </w:pPr>
      <w:r>
        <w:rPr>
          <w:rFonts w:asciiTheme="minorHAnsi" w:hAnsiTheme="minorHAnsi" w:cstheme="minorBidi"/>
          <w:sz w:val="22"/>
          <w:szCs w:val="22"/>
        </w:rPr>
        <w:t xml:space="preserve">The successful candidate will have the drive to deliver great customer service, </w:t>
      </w:r>
      <w:r w:rsidR="00917A00">
        <w:rPr>
          <w:rFonts w:asciiTheme="minorHAnsi" w:hAnsiTheme="minorHAnsi" w:cstheme="minorBidi"/>
          <w:sz w:val="22"/>
          <w:szCs w:val="22"/>
        </w:rPr>
        <w:t xml:space="preserve">increase additional spend throughout the theatre and to have the imagination and creativity to </w:t>
      </w:r>
      <w:r w:rsidR="00A024EA">
        <w:rPr>
          <w:rFonts w:asciiTheme="minorHAnsi" w:hAnsiTheme="minorHAnsi" w:cstheme="minorBidi"/>
          <w:sz w:val="22"/>
          <w:szCs w:val="22"/>
        </w:rPr>
        <w:t xml:space="preserve">initiate projects, </w:t>
      </w:r>
      <w:r w:rsidR="00454956">
        <w:rPr>
          <w:rFonts w:asciiTheme="minorHAnsi" w:hAnsiTheme="minorHAnsi" w:cstheme="minorBidi"/>
          <w:sz w:val="22"/>
          <w:szCs w:val="22"/>
        </w:rPr>
        <w:t xml:space="preserve">organise </w:t>
      </w:r>
      <w:r w:rsidR="00A024EA">
        <w:rPr>
          <w:rFonts w:asciiTheme="minorHAnsi" w:hAnsiTheme="minorHAnsi" w:cstheme="minorBidi"/>
          <w:sz w:val="22"/>
          <w:szCs w:val="22"/>
        </w:rPr>
        <w:t xml:space="preserve">events and </w:t>
      </w:r>
      <w:r w:rsidR="009C3D42">
        <w:rPr>
          <w:rFonts w:asciiTheme="minorHAnsi" w:hAnsiTheme="minorHAnsi" w:cstheme="minorBidi"/>
          <w:sz w:val="22"/>
          <w:szCs w:val="22"/>
        </w:rPr>
        <w:t>inspire their team.  Do no</w:t>
      </w:r>
      <w:r w:rsidR="002F0B5B">
        <w:rPr>
          <w:rFonts w:asciiTheme="minorHAnsi" w:hAnsiTheme="minorHAnsi" w:cstheme="minorBidi"/>
          <w:sz w:val="22"/>
          <w:szCs w:val="22"/>
        </w:rPr>
        <w:t xml:space="preserve">t apply unless you are prepared to </w:t>
      </w:r>
      <w:r w:rsidR="001236C1">
        <w:rPr>
          <w:rFonts w:asciiTheme="minorHAnsi" w:hAnsiTheme="minorHAnsi" w:cstheme="minorBidi"/>
          <w:sz w:val="22"/>
          <w:szCs w:val="22"/>
        </w:rPr>
        <w:t xml:space="preserve">work hard, enjoy a challenge and smile through long, busy and </w:t>
      </w:r>
      <w:r w:rsidR="004E3533">
        <w:rPr>
          <w:rFonts w:asciiTheme="minorHAnsi" w:hAnsiTheme="minorHAnsi" w:cstheme="minorBidi"/>
          <w:sz w:val="22"/>
          <w:szCs w:val="22"/>
        </w:rPr>
        <w:t>noisy days.  If you can deliver</w:t>
      </w:r>
      <w:r w:rsidR="00A902AF">
        <w:rPr>
          <w:rFonts w:asciiTheme="minorHAnsi" w:hAnsiTheme="minorHAnsi" w:cstheme="minorBidi"/>
          <w:sz w:val="22"/>
          <w:szCs w:val="22"/>
        </w:rPr>
        <w:t xml:space="preserve"> an amazing, unforgettable and exciting programme of shows to 130k or more people every year, then keep reading!</w:t>
      </w:r>
    </w:p>
    <w:p w14:paraId="0525BFFB" w14:textId="77777777" w:rsidR="00B67F13" w:rsidRPr="00AF2E21" w:rsidRDefault="00B67F13" w:rsidP="00B67F13">
      <w:pPr>
        <w:rPr>
          <w:rFonts w:asciiTheme="minorHAnsi" w:hAnsiTheme="minorHAnsi" w:cstheme="minorHAnsi"/>
          <w:sz w:val="22"/>
          <w:szCs w:val="22"/>
        </w:rPr>
      </w:pPr>
    </w:p>
    <w:p w14:paraId="0525BFF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 xml:space="preserve">Please find a job description and some background information enclosed. </w:t>
      </w:r>
    </w:p>
    <w:p w14:paraId="0525BFFD" w14:textId="77777777" w:rsidR="00B67F13" w:rsidRPr="00AF2E21" w:rsidRDefault="00B67F13" w:rsidP="00B67F13">
      <w:pPr>
        <w:rPr>
          <w:rFonts w:asciiTheme="minorHAnsi" w:hAnsiTheme="minorHAnsi" w:cstheme="minorHAnsi"/>
          <w:sz w:val="22"/>
          <w:szCs w:val="22"/>
        </w:rPr>
      </w:pPr>
    </w:p>
    <w:p w14:paraId="0525BFFE" w14:textId="77777777" w:rsidR="00B67F13" w:rsidRPr="00AF2E21" w:rsidRDefault="00B67F13" w:rsidP="00B67F13">
      <w:pPr>
        <w:rPr>
          <w:rFonts w:asciiTheme="minorHAnsi" w:hAnsiTheme="minorHAnsi" w:cstheme="minorHAnsi"/>
          <w:b/>
          <w:sz w:val="22"/>
          <w:szCs w:val="22"/>
        </w:rPr>
      </w:pPr>
      <w:r w:rsidRPr="00AF2E21">
        <w:rPr>
          <w:rFonts w:asciiTheme="minorHAnsi" w:hAnsiTheme="minorHAnsi" w:cstheme="minorHAnsi"/>
          <w:b/>
          <w:sz w:val="22"/>
          <w:szCs w:val="22"/>
        </w:rPr>
        <w:t>How to Apply:</w:t>
      </w:r>
    </w:p>
    <w:p w14:paraId="0525BFFF"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Please complete an application form</w:t>
      </w:r>
      <w:r w:rsidR="00DC2F25" w:rsidRPr="00AF2E21">
        <w:rPr>
          <w:rFonts w:asciiTheme="minorHAnsi" w:hAnsiTheme="minorHAnsi" w:cstheme="minorHAnsi"/>
          <w:sz w:val="22"/>
          <w:szCs w:val="22"/>
        </w:rPr>
        <w:t xml:space="preserve"> and equal opportunities form</w:t>
      </w:r>
      <w:r w:rsidRPr="00AF2E21">
        <w:rPr>
          <w:rFonts w:asciiTheme="minorHAnsi" w:hAnsiTheme="minorHAnsi" w:cstheme="minorHAnsi"/>
          <w:sz w:val="22"/>
          <w:szCs w:val="22"/>
        </w:rPr>
        <w:t xml:space="preserve"> (</w:t>
      </w:r>
      <w:r w:rsidR="00DC2F25" w:rsidRPr="00AF2E21">
        <w:rPr>
          <w:rFonts w:asciiTheme="minorHAnsi" w:hAnsiTheme="minorHAnsi" w:cstheme="minorHAnsi"/>
          <w:sz w:val="22"/>
          <w:szCs w:val="22"/>
        </w:rPr>
        <w:t xml:space="preserve">available for </w:t>
      </w:r>
      <w:r w:rsidRPr="00AF2E21">
        <w:rPr>
          <w:rFonts w:asciiTheme="minorHAnsi" w:hAnsiTheme="minorHAnsi" w:cstheme="minorHAnsi"/>
          <w:sz w:val="22"/>
          <w:szCs w:val="22"/>
        </w:rPr>
        <w:t>download from our website</w:t>
      </w:r>
      <w:r w:rsidR="00DC2F25" w:rsidRPr="00AF2E21">
        <w:rPr>
          <w:rFonts w:asciiTheme="minorHAnsi" w:hAnsiTheme="minorHAnsi" w:cstheme="minorHAnsi"/>
          <w:sz w:val="22"/>
          <w:szCs w:val="22"/>
        </w:rPr>
        <w:t xml:space="preserve"> - www.lichfieldgarrick.com</w:t>
      </w:r>
      <w:r w:rsidRPr="00AF2E21">
        <w:rPr>
          <w:rFonts w:asciiTheme="minorHAnsi" w:hAnsiTheme="minorHAnsi" w:cstheme="minorHAnsi"/>
          <w:sz w:val="22"/>
          <w:szCs w:val="22"/>
        </w:rPr>
        <w:t>) and send it to:</w:t>
      </w:r>
    </w:p>
    <w:p w14:paraId="0525C000" w14:textId="77777777" w:rsidR="00B67F13" w:rsidRPr="00AF2E21" w:rsidRDefault="00B67F13" w:rsidP="00B67F13">
      <w:pPr>
        <w:rPr>
          <w:rFonts w:asciiTheme="minorHAnsi" w:hAnsiTheme="minorHAnsi" w:cstheme="minorHAnsi"/>
          <w:b/>
          <w:sz w:val="22"/>
          <w:szCs w:val="22"/>
        </w:rPr>
      </w:pPr>
    </w:p>
    <w:p w14:paraId="0525C001" w14:textId="080517D6"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 xml:space="preserve">Karen Foster, </w:t>
      </w:r>
      <w:r w:rsidR="00186E04">
        <w:rPr>
          <w:rFonts w:asciiTheme="minorHAnsi" w:hAnsiTheme="minorHAnsi" w:cstheme="minorHAnsi"/>
          <w:sz w:val="22"/>
          <w:szCs w:val="22"/>
        </w:rPr>
        <w:t>Chief Executive</w:t>
      </w:r>
      <w:r w:rsidRPr="00AF2E21">
        <w:rPr>
          <w:rFonts w:asciiTheme="minorHAnsi" w:hAnsiTheme="minorHAnsi" w:cstheme="minorHAnsi"/>
          <w:sz w:val="22"/>
          <w:szCs w:val="22"/>
        </w:rPr>
        <w:t>, Lichfield Garrick</w:t>
      </w:r>
    </w:p>
    <w:p w14:paraId="0525C00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Castle Dyke, Lichfield WS13 6HR</w:t>
      </w:r>
    </w:p>
    <w:p w14:paraId="0525C003" w14:textId="77777777" w:rsidR="00DC2F25" w:rsidRPr="00AF2E21" w:rsidRDefault="00DC2F25" w:rsidP="00B67F13">
      <w:pPr>
        <w:rPr>
          <w:rFonts w:asciiTheme="minorHAnsi" w:hAnsiTheme="minorHAnsi" w:cstheme="minorHAnsi"/>
          <w:sz w:val="22"/>
          <w:szCs w:val="22"/>
        </w:rPr>
      </w:pPr>
    </w:p>
    <w:p w14:paraId="0525C004" w14:textId="11B2E573" w:rsidR="00DC2F25" w:rsidRDefault="00DC2F25" w:rsidP="00B67F13">
      <w:pPr>
        <w:rPr>
          <w:rFonts w:asciiTheme="minorHAnsi" w:hAnsiTheme="minorHAnsi" w:cstheme="minorHAnsi"/>
          <w:sz w:val="22"/>
          <w:szCs w:val="22"/>
        </w:rPr>
      </w:pPr>
      <w:r w:rsidRPr="00AF2E21">
        <w:rPr>
          <w:rFonts w:asciiTheme="minorHAnsi" w:hAnsiTheme="minorHAnsi" w:cstheme="minorHAnsi"/>
          <w:sz w:val="22"/>
          <w:szCs w:val="22"/>
        </w:rPr>
        <w:t xml:space="preserve">Or by email to: </w:t>
      </w:r>
      <w:hyperlink r:id="rId12" w:history="1">
        <w:r w:rsidR="005A367F" w:rsidRPr="001B5366">
          <w:rPr>
            <w:rStyle w:val="Hyperlink"/>
            <w:rFonts w:asciiTheme="minorHAnsi" w:hAnsiTheme="minorHAnsi" w:cstheme="minorHAnsi"/>
            <w:sz w:val="22"/>
            <w:szCs w:val="22"/>
          </w:rPr>
          <w:t>recruitment@lichfieldgarrick.com</w:t>
        </w:r>
      </w:hyperlink>
    </w:p>
    <w:p w14:paraId="525F10FD" w14:textId="1FD1FB9A" w:rsidR="005A367F" w:rsidRDefault="005A367F" w:rsidP="00B67F13">
      <w:pPr>
        <w:rPr>
          <w:rFonts w:asciiTheme="minorHAnsi" w:hAnsiTheme="minorHAnsi" w:cstheme="minorHAnsi"/>
          <w:sz w:val="22"/>
          <w:szCs w:val="22"/>
        </w:rPr>
      </w:pPr>
    </w:p>
    <w:p w14:paraId="55AE021C" w14:textId="1A34EFCB" w:rsidR="005A367F" w:rsidRDefault="005A367F" w:rsidP="00B67F13">
      <w:pPr>
        <w:rPr>
          <w:rFonts w:asciiTheme="minorHAnsi" w:hAnsiTheme="minorHAnsi" w:cstheme="minorHAnsi"/>
          <w:sz w:val="22"/>
          <w:szCs w:val="22"/>
        </w:rPr>
      </w:pPr>
      <w:r>
        <w:rPr>
          <w:rFonts w:asciiTheme="minorHAnsi" w:hAnsiTheme="minorHAnsi" w:cstheme="minorHAnsi"/>
          <w:sz w:val="22"/>
          <w:szCs w:val="22"/>
        </w:rPr>
        <w:t xml:space="preserve">Closing date: </w:t>
      </w:r>
      <w:r w:rsidR="00CA2062">
        <w:rPr>
          <w:rFonts w:asciiTheme="minorHAnsi" w:hAnsiTheme="minorHAnsi" w:cstheme="minorHAnsi"/>
          <w:sz w:val="22"/>
          <w:szCs w:val="22"/>
        </w:rPr>
        <w:t>12</w:t>
      </w:r>
      <w:r w:rsidR="00A57D6A" w:rsidRPr="00A57D6A">
        <w:rPr>
          <w:rFonts w:asciiTheme="minorHAnsi" w:hAnsiTheme="minorHAnsi" w:cstheme="minorHAnsi"/>
          <w:sz w:val="22"/>
          <w:szCs w:val="22"/>
          <w:vertAlign w:val="superscript"/>
        </w:rPr>
        <w:t>th</w:t>
      </w:r>
      <w:r w:rsidR="00A57D6A">
        <w:rPr>
          <w:rFonts w:asciiTheme="minorHAnsi" w:hAnsiTheme="minorHAnsi" w:cstheme="minorHAnsi"/>
          <w:sz w:val="22"/>
          <w:szCs w:val="22"/>
        </w:rPr>
        <w:t xml:space="preserve"> July 2021</w:t>
      </w:r>
    </w:p>
    <w:p w14:paraId="5D9618FB" w14:textId="66CA1581" w:rsidR="00CA2062" w:rsidRPr="00AF2E21" w:rsidRDefault="00CA2062" w:rsidP="00B67F13">
      <w:pPr>
        <w:rPr>
          <w:rFonts w:asciiTheme="minorHAnsi" w:hAnsiTheme="minorHAnsi" w:cstheme="minorHAnsi"/>
          <w:sz w:val="22"/>
          <w:szCs w:val="22"/>
        </w:rPr>
      </w:pPr>
      <w:r>
        <w:rPr>
          <w:rFonts w:asciiTheme="minorHAnsi" w:hAnsiTheme="minorHAnsi" w:cstheme="minorHAnsi"/>
          <w:sz w:val="22"/>
          <w:szCs w:val="22"/>
        </w:rPr>
        <w:t>Interviews</w:t>
      </w:r>
      <w:r w:rsidR="002B1AF5">
        <w:rPr>
          <w:rFonts w:asciiTheme="minorHAnsi" w:hAnsiTheme="minorHAnsi" w:cstheme="minorHAnsi"/>
          <w:sz w:val="22"/>
          <w:szCs w:val="22"/>
        </w:rPr>
        <w:t>: week commencing 19</w:t>
      </w:r>
      <w:r w:rsidR="002B1AF5" w:rsidRPr="002B1AF5">
        <w:rPr>
          <w:rFonts w:asciiTheme="minorHAnsi" w:hAnsiTheme="minorHAnsi" w:cstheme="minorHAnsi"/>
          <w:sz w:val="22"/>
          <w:szCs w:val="22"/>
          <w:vertAlign w:val="superscript"/>
        </w:rPr>
        <w:t>th</w:t>
      </w:r>
      <w:r w:rsidR="002B1AF5">
        <w:rPr>
          <w:rFonts w:asciiTheme="minorHAnsi" w:hAnsiTheme="minorHAnsi" w:cstheme="minorHAnsi"/>
          <w:sz w:val="22"/>
          <w:szCs w:val="22"/>
        </w:rPr>
        <w:t xml:space="preserve"> July 2021</w:t>
      </w:r>
    </w:p>
    <w:p w14:paraId="0525C005" w14:textId="77777777" w:rsidR="00B67F13" w:rsidRPr="00AF2E21" w:rsidRDefault="00B67F13" w:rsidP="00B67F13">
      <w:pPr>
        <w:rPr>
          <w:rFonts w:asciiTheme="minorHAnsi" w:hAnsiTheme="minorHAnsi" w:cstheme="minorHAnsi"/>
          <w:sz w:val="22"/>
          <w:szCs w:val="22"/>
        </w:rPr>
      </w:pPr>
    </w:p>
    <w:p w14:paraId="0525C00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We look forward to receiving your application and thank you for your interest in Lichfield Garrick.</w:t>
      </w:r>
    </w:p>
    <w:p w14:paraId="0525C00D" w14:textId="77777777" w:rsidR="00DC2F25" w:rsidRPr="00AF2E21" w:rsidRDefault="00DC2F25">
      <w:pPr>
        <w:spacing w:after="160" w:line="259" w:lineRule="auto"/>
        <w:rPr>
          <w:rFonts w:asciiTheme="minorHAnsi" w:hAnsiTheme="minorHAnsi" w:cstheme="minorHAnsi"/>
          <w:b/>
          <w:sz w:val="22"/>
          <w:szCs w:val="22"/>
        </w:rPr>
      </w:pPr>
    </w:p>
    <w:p w14:paraId="0525C00E" w14:textId="77777777" w:rsidR="00DC2F25" w:rsidRPr="00AF2E21" w:rsidRDefault="00DC2F25">
      <w:pPr>
        <w:spacing w:after="160" w:line="259" w:lineRule="auto"/>
        <w:rPr>
          <w:rFonts w:asciiTheme="minorHAnsi" w:hAnsiTheme="minorHAnsi" w:cstheme="minorHAnsi"/>
          <w:b/>
          <w:sz w:val="22"/>
          <w:szCs w:val="22"/>
        </w:rPr>
      </w:pPr>
    </w:p>
    <w:p w14:paraId="0525C00F" w14:textId="120A3AB1" w:rsidR="0040305B" w:rsidRPr="00AF2E21" w:rsidRDefault="00DC2F25">
      <w:pPr>
        <w:spacing w:after="160" w:line="259" w:lineRule="auto"/>
        <w:rPr>
          <w:rFonts w:asciiTheme="minorHAnsi" w:hAnsiTheme="minorHAnsi" w:cstheme="minorHAnsi"/>
          <w:b/>
          <w:sz w:val="22"/>
          <w:szCs w:val="22"/>
        </w:rPr>
      </w:pPr>
      <w:r w:rsidRPr="00AF2E21">
        <w:rPr>
          <w:rFonts w:asciiTheme="minorHAnsi" w:hAnsiTheme="minorHAnsi" w:cstheme="minorHAnsi"/>
          <w:b/>
          <w:sz w:val="22"/>
          <w:szCs w:val="22"/>
        </w:rPr>
        <w:t xml:space="preserve">Karen Foster </w:t>
      </w:r>
      <w:r w:rsidR="0040305B" w:rsidRPr="00AF2E21">
        <w:rPr>
          <w:rFonts w:asciiTheme="minorHAnsi" w:hAnsiTheme="minorHAnsi" w:cstheme="minorHAnsi"/>
          <w:b/>
          <w:sz w:val="22"/>
          <w:szCs w:val="22"/>
        </w:rPr>
        <w:br w:type="page"/>
      </w:r>
    </w:p>
    <w:p w14:paraId="0525C010" w14:textId="77777777" w:rsidR="00B67F13" w:rsidRPr="00AF2E21" w:rsidRDefault="00B67F13" w:rsidP="00B67F13">
      <w:pPr>
        <w:rPr>
          <w:rFonts w:asciiTheme="minorHAnsi" w:hAnsiTheme="minorHAnsi" w:cstheme="minorHAnsi"/>
          <w:b/>
          <w:sz w:val="22"/>
          <w:szCs w:val="22"/>
        </w:rPr>
      </w:pPr>
    </w:p>
    <w:p w14:paraId="0525C011" w14:textId="77777777" w:rsidR="00EA4E3D" w:rsidRPr="00AF2E21" w:rsidRDefault="00EA4E3D" w:rsidP="00EA4E3D">
      <w:pPr>
        <w:jc w:val="center"/>
        <w:rPr>
          <w:rFonts w:asciiTheme="minorHAnsi" w:hAnsiTheme="minorHAnsi" w:cstheme="minorHAnsi"/>
          <w:b/>
          <w:sz w:val="22"/>
          <w:szCs w:val="22"/>
        </w:rPr>
      </w:pPr>
      <w:r w:rsidRPr="00AF2E21">
        <w:rPr>
          <w:rFonts w:asciiTheme="minorHAnsi" w:hAnsiTheme="minorHAnsi" w:cstheme="minorHAnsi"/>
          <w:b/>
          <w:sz w:val="22"/>
          <w:szCs w:val="22"/>
        </w:rPr>
        <w:t>Background information</w:t>
      </w:r>
    </w:p>
    <w:p w14:paraId="0525C012" w14:textId="77777777" w:rsidR="00EA4E3D" w:rsidRPr="00AF2E21" w:rsidRDefault="00EA4E3D" w:rsidP="00EA4E3D">
      <w:pPr>
        <w:jc w:val="center"/>
        <w:rPr>
          <w:rFonts w:asciiTheme="minorHAnsi" w:hAnsiTheme="minorHAnsi" w:cstheme="minorHAnsi"/>
          <w:b/>
          <w:sz w:val="22"/>
          <w:szCs w:val="22"/>
        </w:rPr>
      </w:pPr>
    </w:p>
    <w:p w14:paraId="0525C013" w14:textId="377334A6" w:rsidR="00EA4E3D" w:rsidRPr="00AF2E21" w:rsidRDefault="39C5AEB0" w:rsidP="39C5AEB0">
      <w:pPr>
        <w:rPr>
          <w:rFonts w:asciiTheme="minorHAnsi" w:hAnsiTheme="minorHAnsi" w:cstheme="minorBidi"/>
          <w:sz w:val="22"/>
          <w:szCs w:val="22"/>
        </w:rPr>
      </w:pPr>
      <w:r w:rsidRPr="39C5AEB0">
        <w:rPr>
          <w:rFonts w:asciiTheme="minorHAnsi" w:hAnsiTheme="minorHAnsi" w:cstheme="minorBidi"/>
          <w:sz w:val="22"/>
          <w:szCs w:val="22"/>
        </w:rPr>
        <w:t xml:space="preserve">Lichfield Garrick is a producing house, a receiving house, a cultural hub at the heart of the city and district of Lichfield and has a thriving community and outreach programme.  As a modern, </w:t>
      </w:r>
      <w:r w:rsidR="00810F29" w:rsidRPr="39C5AEB0">
        <w:rPr>
          <w:rFonts w:asciiTheme="minorHAnsi" w:hAnsiTheme="minorHAnsi" w:cstheme="minorBidi"/>
          <w:sz w:val="22"/>
          <w:szCs w:val="22"/>
        </w:rPr>
        <w:t>purpose-built</w:t>
      </w:r>
      <w:r w:rsidRPr="39C5AEB0">
        <w:rPr>
          <w:rFonts w:asciiTheme="minorHAnsi" w:hAnsiTheme="minorHAnsi" w:cstheme="minorBidi"/>
          <w:sz w:val="22"/>
          <w:szCs w:val="22"/>
        </w:rPr>
        <w:t xml:space="preserve"> theatre in Lichfield, the Garrick has an enviable programme of performances including drama, musicals, comedy, concerts, film and local theatre.  We have built up a huge following for our amazing </w:t>
      </w:r>
      <w:r w:rsidR="00D67990">
        <w:rPr>
          <w:rFonts w:asciiTheme="minorHAnsi" w:hAnsiTheme="minorHAnsi" w:cstheme="minorBidi"/>
          <w:sz w:val="22"/>
          <w:szCs w:val="22"/>
        </w:rPr>
        <w:t>pantos</w:t>
      </w:r>
      <w:r w:rsidRPr="39C5AEB0">
        <w:rPr>
          <w:rFonts w:asciiTheme="minorHAnsi" w:hAnsiTheme="minorHAnsi" w:cstheme="minorBidi"/>
          <w:sz w:val="22"/>
          <w:szCs w:val="22"/>
        </w:rPr>
        <w:t xml:space="preserve"> bringing well over 30,000 people through our doors.  Our </w:t>
      </w:r>
      <w:r w:rsidR="00FF7E4E" w:rsidRPr="39C5AEB0">
        <w:rPr>
          <w:rFonts w:asciiTheme="minorHAnsi" w:hAnsiTheme="minorHAnsi" w:cstheme="minorBidi"/>
          <w:sz w:val="22"/>
          <w:szCs w:val="22"/>
        </w:rPr>
        <w:t>summertime</w:t>
      </w:r>
      <w:r w:rsidRPr="39C5AEB0">
        <w:rPr>
          <w:rFonts w:asciiTheme="minorHAnsi" w:hAnsiTheme="minorHAnsi" w:cstheme="minorBidi"/>
          <w:sz w:val="22"/>
          <w:szCs w:val="22"/>
        </w:rPr>
        <w:t xml:space="preserve"> community musical attracts performers and audience from a wide range of people and this year </w:t>
      </w:r>
      <w:r w:rsidR="00FF7E4E">
        <w:rPr>
          <w:rFonts w:asciiTheme="minorHAnsi" w:hAnsiTheme="minorHAnsi" w:cstheme="minorBidi"/>
          <w:sz w:val="22"/>
          <w:szCs w:val="22"/>
        </w:rPr>
        <w:t>we are embarking on the task of writing our own community musical.</w:t>
      </w:r>
    </w:p>
    <w:p w14:paraId="0525C014" w14:textId="77777777" w:rsidR="00EA4E3D" w:rsidRPr="00AF2E21" w:rsidRDefault="00EA4E3D" w:rsidP="00EA4E3D">
      <w:pPr>
        <w:rPr>
          <w:rFonts w:asciiTheme="minorHAnsi" w:hAnsiTheme="minorHAnsi" w:cstheme="minorHAnsi"/>
          <w:sz w:val="22"/>
          <w:szCs w:val="22"/>
        </w:rPr>
      </w:pPr>
    </w:p>
    <w:p w14:paraId="0525C015" w14:textId="59CAB60A" w:rsidR="00EA4E3D" w:rsidRPr="00AF2E21" w:rsidRDefault="00EA4E3D" w:rsidP="00EA4E3D">
      <w:pPr>
        <w:rPr>
          <w:rFonts w:asciiTheme="minorHAnsi" w:hAnsiTheme="minorHAnsi" w:cstheme="minorHAnsi"/>
          <w:sz w:val="22"/>
          <w:szCs w:val="22"/>
        </w:rPr>
      </w:pPr>
      <w:r w:rsidRPr="00AF2E21">
        <w:rPr>
          <w:rFonts w:asciiTheme="minorHAnsi" w:hAnsiTheme="minorHAnsi" w:cstheme="minorHAnsi"/>
          <w:sz w:val="22"/>
          <w:szCs w:val="22"/>
        </w:rPr>
        <w:t>The main auditorium seats around 5</w:t>
      </w:r>
      <w:r w:rsidR="00576630" w:rsidRPr="00AF2E21">
        <w:rPr>
          <w:rFonts w:asciiTheme="minorHAnsi" w:hAnsiTheme="minorHAnsi" w:cstheme="minorHAnsi"/>
          <w:sz w:val="22"/>
          <w:szCs w:val="22"/>
        </w:rPr>
        <w:t>5</w:t>
      </w:r>
      <w:r w:rsidRPr="00AF2E21">
        <w:rPr>
          <w:rFonts w:asciiTheme="minorHAnsi" w:hAnsiTheme="minorHAnsi" w:cstheme="minorHAnsi"/>
          <w:sz w:val="22"/>
          <w:szCs w:val="22"/>
        </w:rPr>
        <w:t xml:space="preserve">0 people, with no restricted viewing and allocated wheelchair spaces. The Studio is more flexible, offering an intimate space </w:t>
      </w:r>
      <w:r w:rsidR="007A2998">
        <w:rPr>
          <w:rFonts w:asciiTheme="minorHAnsi" w:hAnsiTheme="minorHAnsi" w:cstheme="minorHAnsi"/>
          <w:sz w:val="22"/>
          <w:szCs w:val="22"/>
        </w:rPr>
        <w:t>with raked seating for up to</w:t>
      </w:r>
      <w:r w:rsidRPr="00AF2E21">
        <w:rPr>
          <w:rFonts w:asciiTheme="minorHAnsi" w:hAnsiTheme="minorHAnsi" w:cstheme="minorHAnsi"/>
          <w:sz w:val="22"/>
          <w:szCs w:val="22"/>
        </w:rPr>
        <w:t xml:space="preserve"> 150 guests.</w:t>
      </w:r>
    </w:p>
    <w:p w14:paraId="0525C016" w14:textId="77777777" w:rsidR="00EA4E3D" w:rsidRPr="00AF2E21" w:rsidRDefault="00EA4E3D" w:rsidP="00EA4E3D">
      <w:pPr>
        <w:rPr>
          <w:rFonts w:asciiTheme="minorHAnsi" w:hAnsiTheme="minorHAnsi" w:cstheme="minorHAnsi"/>
          <w:sz w:val="22"/>
          <w:szCs w:val="22"/>
        </w:rPr>
      </w:pPr>
    </w:p>
    <w:p w14:paraId="0525C017" w14:textId="7DD94085" w:rsidR="00EA4E3D" w:rsidRPr="00AF2E21" w:rsidRDefault="39C5AEB0" w:rsidP="39C5AEB0">
      <w:pPr>
        <w:rPr>
          <w:rFonts w:asciiTheme="minorHAnsi" w:hAnsiTheme="minorHAnsi" w:cstheme="minorBidi"/>
          <w:sz w:val="22"/>
          <w:szCs w:val="22"/>
        </w:rPr>
      </w:pPr>
      <w:r w:rsidRPr="39C5AEB0">
        <w:rPr>
          <w:rFonts w:asciiTheme="minorHAnsi" w:hAnsiTheme="minorHAnsi" w:cstheme="minorBidi"/>
          <w:sz w:val="22"/>
          <w:szCs w:val="22"/>
        </w:rPr>
        <w:t>With a commitment to supporting the local community and the people within it, the Lichfield Garrick runs a number of programmes designed to offer opportunities, networking and placements in a professional environment. These include the Lichfield Garrick Young Rep</w:t>
      </w:r>
      <w:r w:rsidR="00F83A88">
        <w:rPr>
          <w:rFonts w:asciiTheme="minorHAnsi" w:hAnsiTheme="minorHAnsi" w:cstheme="minorBidi"/>
          <w:sz w:val="22"/>
          <w:szCs w:val="22"/>
        </w:rPr>
        <w:t xml:space="preserve">, </w:t>
      </w:r>
      <w:r w:rsidRPr="39C5AEB0">
        <w:rPr>
          <w:rFonts w:asciiTheme="minorHAnsi" w:hAnsiTheme="minorHAnsi" w:cstheme="minorBidi"/>
          <w:sz w:val="22"/>
          <w:szCs w:val="22"/>
        </w:rPr>
        <w:t xml:space="preserve">Community Choir, </w:t>
      </w:r>
      <w:r w:rsidR="00F83A88">
        <w:rPr>
          <w:rFonts w:asciiTheme="minorHAnsi" w:hAnsiTheme="minorHAnsi" w:cstheme="minorBidi"/>
          <w:sz w:val="22"/>
          <w:szCs w:val="22"/>
        </w:rPr>
        <w:t>and</w:t>
      </w:r>
      <w:r w:rsidRPr="39C5AEB0">
        <w:rPr>
          <w:rFonts w:asciiTheme="minorHAnsi" w:hAnsiTheme="minorHAnsi" w:cstheme="minorBidi"/>
          <w:sz w:val="22"/>
          <w:szCs w:val="22"/>
        </w:rPr>
        <w:t xml:space="preserve"> outreach work with schools and groups around the district.  We also have business relationships and hire our premises for outside activities.</w:t>
      </w:r>
    </w:p>
    <w:p w14:paraId="0525C018" w14:textId="77777777" w:rsidR="00EA4E3D" w:rsidRPr="00AF2E21" w:rsidRDefault="00EA4E3D" w:rsidP="00EA4E3D">
      <w:pPr>
        <w:rPr>
          <w:rFonts w:asciiTheme="minorHAnsi" w:hAnsiTheme="minorHAnsi" w:cstheme="minorHAnsi"/>
          <w:color w:val="1F497D"/>
          <w:sz w:val="22"/>
          <w:szCs w:val="22"/>
        </w:rPr>
      </w:pPr>
    </w:p>
    <w:p w14:paraId="0525C019" w14:textId="77DDCEAB" w:rsidR="00EA4E3D" w:rsidRPr="00AF2E21" w:rsidRDefault="007F54B0" w:rsidP="00EA4E3D">
      <w:pPr>
        <w:rPr>
          <w:rFonts w:asciiTheme="minorHAnsi" w:hAnsiTheme="minorHAnsi" w:cstheme="minorHAnsi"/>
          <w:sz w:val="22"/>
          <w:szCs w:val="22"/>
        </w:rPr>
      </w:pPr>
      <w:r>
        <w:rPr>
          <w:rFonts w:asciiTheme="minorHAnsi" w:hAnsiTheme="minorHAnsi" w:cstheme="minorHAnsi"/>
          <w:sz w:val="22"/>
          <w:szCs w:val="22"/>
        </w:rPr>
        <w:t xml:space="preserve">We are proud to be opening currently, supporting </w:t>
      </w:r>
      <w:r w:rsidR="006126D0">
        <w:rPr>
          <w:rFonts w:asciiTheme="minorHAnsi" w:hAnsiTheme="minorHAnsi" w:cstheme="minorHAnsi"/>
          <w:sz w:val="22"/>
          <w:szCs w:val="22"/>
        </w:rPr>
        <w:t xml:space="preserve">opportunities for performers and technicians to </w:t>
      </w:r>
      <w:r w:rsidR="00B324C5">
        <w:rPr>
          <w:rFonts w:asciiTheme="minorHAnsi" w:hAnsiTheme="minorHAnsi" w:cstheme="minorHAnsi"/>
          <w:sz w:val="22"/>
          <w:szCs w:val="22"/>
        </w:rPr>
        <w:t xml:space="preserve">return to working in the theatre. </w:t>
      </w:r>
      <w:r w:rsidR="00DC2F25" w:rsidRPr="00AF2E21">
        <w:rPr>
          <w:rFonts w:asciiTheme="minorHAnsi" w:hAnsiTheme="minorHAnsi" w:cstheme="minorHAnsi"/>
          <w:sz w:val="22"/>
          <w:szCs w:val="22"/>
        </w:rPr>
        <w:t xml:space="preserve">Our programme is strong on traditional drama, but we are also building a new work </w:t>
      </w:r>
      <w:r w:rsidR="00B324C5">
        <w:rPr>
          <w:rFonts w:asciiTheme="minorHAnsi" w:hAnsiTheme="minorHAnsi" w:cstheme="minorHAnsi"/>
          <w:sz w:val="22"/>
          <w:szCs w:val="22"/>
        </w:rPr>
        <w:t xml:space="preserve">strand, </w:t>
      </w:r>
      <w:r w:rsidR="009927DD" w:rsidRPr="00AF2E21">
        <w:rPr>
          <w:rFonts w:asciiTheme="minorHAnsi" w:hAnsiTheme="minorHAnsi" w:cstheme="minorHAnsi"/>
          <w:sz w:val="22"/>
          <w:szCs w:val="22"/>
        </w:rPr>
        <w:t>building our family audience</w:t>
      </w:r>
      <w:r w:rsidR="00DC2F25" w:rsidRPr="00AF2E21">
        <w:rPr>
          <w:rFonts w:asciiTheme="minorHAnsi" w:hAnsiTheme="minorHAnsi" w:cstheme="minorHAnsi"/>
          <w:sz w:val="22"/>
          <w:szCs w:val="22"/>
        </w:rPr>
        <w:t xml:space="preserve"> </w:t>
      </w:r>
      <w:r w:rsidR="009927DD" w:rsidRPr="00AF2E21">
        <w:rPr>
          <w:rFonts w:asciiTheme="minorHAnsi" w:hAnsiTheme="minorHAnsi" w:cstheme="minorHAnsi"/>
          <w:sz w:val="22"/>
          <w:szCs w:val="22"/>
        </w:rPr>
        <w:t xml:space="preserve">and have a strong music following. </w:t>
      </w:r>
      <w:r w:rsidR="00DC2F25" w:rsidRPr="00AF2E21">
        <w:rPr>
          <w:rFonts w:asciiTheme="minorHAnsi" w:hAnsiTheme="minorHAnsi" w:cstheme="minorHAnsi"/>
          <w:sz w:val="22"/>
          <w:szCs w:val="22"/>
        </w:rPr>
        <w:t>The variety of other performances also offers opportunities for patrons with a wide range of tastes to enjoy a quality night out in the heart of the beautiful city of Lichfield.</w:t>
      </w:r>
      <w:r w:rsidR="00EA4E3D" w:rsidRPr="00AF2E21">
        <w:rPr>
          <w:rFonts w:asciiTheme="minorHAnsi" w:hAnsiTheme="minorHAnsi" w:cstheme="minorHAnsi"/>
          <w:sz w:val="22"/>
          <w:szCs w:val="22"/>
        </w:rPr>
        <w:t xml:space="preserve"> We are delighted that the </w:t>
      </w:r>
      <w:r w:rsidR="003F79CE">
        <w:rPr>
          <w:rFonts w:asciiTheme="minorHAnsi" w:hAnsiTheme="minorHAnsi" w:cstheme="minorHAnsi"/>
          <w:sz w:val="22"/>
          <w:szCs w:val="22"/>
        </w:rPr>
        <w:t>Arts Council</w:t>
      </w:r>
      <w:r w:rsidR="004808EF">
        <w:rPr>
          <w:rFonts w:asciiTheme="minorHAnsi" w:hAnsiTheme="minorHAnsi" w:cstheme="minorHAnsi"/>
          <w:sz w:val="22"/>
          <w:szCs w:val="22"/>
        </w:rPr>
        <w:t xml:space="preserve"> England</w:t>
      </w:r>
      <w:r w:rsidR="003F79CE">
        <w:rPr>
          <w:rFonts w:asciiTheme="minorHAnsi" w:hAnsiTheme="minorHAnsi" w:cstheme="minorHAnsi"/>
          <w:sz w:val="22"/>
          <w:szCs w:val="22"/>
        </w:rPr>
        <w:t xml:space="preserve"> has supported us throughout the pandemic leaving us in a position to re-</w:t>
      </w:r>
      <w:r w:rsidR="0052579A">
        <w:rPr>
          <w:rFonts w:asciiTheme="minorHAnsi" w:hAnsiTheme="minorHAnsi" w:cstheme="minorHAnsi"/>
          <w:sz w:val="22"/>
          <w:szCs w:val="22"/>
        </w:rPr>
        <w:t>build with an experienced team who have</w:t>
      </w:r>
      <w:r w:rsidR="004808EF">
        <w:rPr>
          <w:rFonts w:asciiTheme="minorHAnsi" w:hAnsiTheme="minorHAnsi" w:cstheme="minorHAnsi"/>
          <w:sz w:val="22"/>
          <w:szCs w:val="22"/>
        </w:rPr>
        <w:t xml:space="preserve"> stayed together throughout the year</w:t>
      </w:r>
      <w:r w:rsidR="00EA4E3D" w:rsidRPr="00AF2E21">
        <w:rPr>
          <w:rFonts w:asciiTheme="minorHAnsi" w:hAnsiTheme="minorHAnsi" w:cstheme="minorHAnsi"/>
          <w:sz w:val="22"/>
          <w:szCs w:val="22"/>
        </w:rPr>
        <w:t xml:space="preserve">.  </w:t>
      </w:r>
    </w:p>
    <w:p w14:paraId="0525C01A" w14:textId="77777777" w:rsidR="00EA4E3D" w:rsidRPr="00AF2E21" w:rsidRDefault="00EA4E3D" w:rsidP="00EA4E3D">
      <w:pPr>
        <w:rPr>
          <w:rFonts w:asciiTheme="minorHAnsi" w:hAnsiTheme="minorHAnsi" w:cstheme="minorHAnsi"/>
          <w:sz w:val="22"/>
          <w:szCs w:val="22"/>
        </w:rPr>
      </w:pPr>
    </w:p>
    <w:p w14:paraId="0525C01D" w14:textId="0422C8E1" w:rsidR="00AF2E21" w:rsidRDefault="00DC2BE3" w:rsidP="00EA4E3D">
      <w:pPr>
        <w:rPr>
          <w:rFonts w:asciiTheme="minorHAnsi" w:hAnsiTheme="minorHAnsi" w:cstheme="minorHAnsi"/>
          <w:sz w:val="22"/>
          <w:szCs w:val="22"/>
        </w:rPr>
      </w:pPr>
      <w:r w:rsidRPr="00AF2E21">
        <w:rPr>
          <w:rFonts w:asciiTheme="minorHAnsi" w:hAnsiTheme="minorHAnsi" w:cstheme="minorHAnsi"/>
          <w:sz w:val="22"/>
          <w:szCs w:val="22"/>
        </w:rPr>
        <w:t xml:space="preserve">We have a grant from our Local District Council, but in the current public funding situation, this is being reduced and we aim to introduce more </w:t>
      </w:r>
      <w:r w:rsidR="009927DD" w:rsidRPr="00AF2E21">
        <w:rPr>
          <w:rFonts w:asciiTheme="minorHAnsi" w:hAnsiTheme="minorHAnsi" w:cstheme="minorHAnsi"/>
          <w:sz w:val="22"/>
          <w:szCs w:val="22"/>
        </w:rPr>
        <w:t xml:space="preserve">commercial </w:t>
      </w:r>
      <w:r w:rsidRPr="00AF2E21">
        <w:rPr>
          <w:rFonts w:asciiTheme="minorHAnsi" w:hAnsiTheme="minorHAnsi" w:cstheme="minorHAnsi"/>
          <w:sz w:val="22"/>
          <w:szCs w:val="22"/>
        </w:rPr>
        <w:t xml:space="preserve">income streams to close this gap.   This </w:t>
      </w:r>
      <w:r w:rsidR="009927DD" w:rsidRPr="00AF2E21">
        <w:rPr>
          <w:rFonts w:asciiTheme="minorHAnsi" w:hAnsiTheme="minorHAnsi" w:cstheme="minorHAnsi"/>
          <w:sz w:val="22"/>
          <w:szCs w:val="22"/>
        </w:rPr>
        <w:t xml:space="preserve">role will lead on increasing business and yield from </w:t>
      </w:r>
      <w:r w:rsidR="008D08BE">
        <w:rPr>
          <w:rFonts w:asciiTheme="minorHAnsi" w:hAnsiTheme="minorHAnsi" w:cstheme="minorHAnsi"/>
          <w:sz w:val="22"/>
          <w:szCs w:val="22"/>
        </w:rPr>
        <w:t>food and beverage</w:t>
      </w:r>
      <w:r w:rsidR="00C2293B" w:rsidRPr="00AF2E21">
        <w:rPr>
          <w:rFonts w:asciiTheme="minorHAnsi" w:hAnsiTheme="minorHAnsi" w:cstheme="minorHAnsi"/>
          <w:sz w:val="22"/>
          <w:szCs w:val="22"/>
        </w:rPr>
        <w:t xml:space="preserve">, building additional spend across the building and working with the </w:t>
      </w:r>
      <w:r w:rsidR="0046003B">
        <w:rPr>
          <w:rFonts w:asciiTheme="minorHAnsi" w:hAnsiTheme="minorHAnsi" w:cstheme="minorHAnsi"/>
          <w:sz w:val="22"/>
          <w:szCs w:val="22"/>
        </w:rPr>
        <w:t>Chief Executive</w:t>
      </w:r>
      <w:r w:rsidR="00C2293B" w:rsidRPr="00AF2E21">
        <w:rPr>
          <w:rFonts w:asciiTheme="minorHAnsi" w:hAnsiTheme="minorHAnsi" w:cstheme="minorHAnsi"/>
          <w:sz w:val="22"/>
          <w:szCs w:val="22"/>
        </w:rPr>
        <w:t xml:space="preserve"> to deliver new and potentially external income streams to help support the core business of providing the best entertainment and community activities possible. </w:t>
      </w:r>
    </w:p>
    <w:p w14:paraId="6B7C4607" w14:textId="77777777" w:rsidR="00AF2E21" w:rsidRDefault="00AF2E2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A5D81FA" w14:textId="32DA51E4" w:rsidR="0040305B" w:rsidRPr="00AF2E21" w:rsidRDefault="007557BD" w:rsidP="007557BD">
      <w:pPr>
        <w:jc w:val="right"/>
        <w:rPr>
          <w:rFonts w:asciiTheme="minorHAnsi" w:hAnsiTheme="minorHAnsi" w:cstheme="minorHAnsi"/>
          <w:sz w:val="22"/>
          <w:szCs w:val="22"/>
        </w:rPr>
      </w:pPr>
      <w:r>
        <w:rPr>
          <w:rFonts w:asciiTheme="minorHAnsi" w:hAnsiTheme="minorHAnsi" w:cstheme="minorHAnsi"/>
          <w:b/>
          <w:noProof/>
          <w:sz w:val="22"/>
          <w:szCs w:val="22"/>
        </w:rPr>
        <w:lastRenderedPageBreak/>
        <w:drawing>
          <wp:inline distT="0" distB="0" distL="0" distR="0" wp14:anchorId="7C846EAB" wp14:editId="7F9683F6">
            <wp:extent cx="2771775" cy="1755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0196" cy="1761332"/>
                    </a:xfrm>
                    <a:prstGeom prst="rect">
                      <a:avLst/>
                    </a:prstGeom>
                  </pic:spPr>
                </pic:pic>
              </a:graphicData>
            </a:graphic>
          </wp:inline>
        </w:drawing>
      </w:r>
    </w:p>
    <w:p w14:paraId="0525C01E" w14:textId="47EB9DE9" w:rsidR="0040305B" w:rsidRPr="00AF2E21" w:rsidRDefault="0040305B" w:rsidP="0040305B">
      <w:pPr>
        <w:jc w:val="center"/>
        <w:rPr>
          <w:rFonts w:asciiTheme="minorHAnsi" w:hAnsiTheme="minorHAnsi" w:cstheme="minorHAnsi"/>
          <w:sz w:val="22"/>
          <w:szCs w:val="22"/>
        </w:rPr>
      </w:pPr>
    </w:p>
    <w:p w14:paraId="0525C01F" w14:textId="77777777" w:rsidR="00B67F13" w:rsidRPr="00AF2E21" w:rsidRDefault="00B67F13" w:rsidP="00B67F13">
      <w:pPr>
        <w:jc w:val="center"/>
        <w:rPr>
          <w:rFonts w:asciiTheme="minorHAnsi" w:hAnsiTheme="minorHAnsi" w:cstheme="minorHAnsi"/>
          <w:b/>
          <w:sz w:val="22"/>
          <w:szCs w:val="22"/>
        </w:rPr>
      </w:pPr>
      <w:r w:rsidRPr="00AF2E21">
        <w:rPr>
          <w:rFonts w:asciiTheme="minorHAnsi" w:hAnsiTheme="minorHAnsi" w:cstheme="minorHAnsi"/>
          <w:b/>
          <w:sz w:val="22"/>
          <w:szCs w:val="22"/>
        </w:rPr>
        <w:t>JOB DESCRIPTION</w:t>
      </w:r>
    </w:p>
    <w:p w14:paraId="0525C020" w14:textId="77777777" w:rsidR="00B67F13" w:rsidRPr="00AF2E21" w:rsidRDefault="00B67F13" w:rsidP="00B67F13">
      <w:pPr>
        <w:jc w:val="center"/>
        <w:rPr>
          <w:rFonts w:asciiTheme="minorHAnsi" w:hAnsiTheme="minorHAnsi" w:cstheme="minorHAnsi"/>
          <w:b/>
          <w:sz w:val="22"/>
          <w:szCs w:val="22"/>
        </w:rPr>
      </w:pPr>
    </w:p>
    <w:p w14:paraId="0525C021" w14:textId="4A01430D" w:rsidR="00B67F13" w:rsidRPr="00AF2E21" w:rsidRDefault="00B67F13" w:rsidP="39C5AEB0">
      <w:pPr>
        <w:pStyle w:val="Heading1"/>
        <w:rPr>
          <w:rFonts w:asciiTheme="minorHAnsi" w:hAnsiTheme="minorHAnsi" w:cstheme="minorBidi"/>
          <w:sz w:val="22"/>
          <w:szCs w:val="22"/>
        </w:rPr>
      </w:pPr>
      <w:r w:rsidRPr="39C5AEB0">
        <w:rPr>
          <w:rFonts w:asciiTheme="minorHAnsi" w:hAnsiTheme="minorHAnsi" w:cstheme="minorBidi"/>
          <w:sz w:val="22"/>
          <w:szCs w:val="22"/>
        </w:rPr>
        <w:t>Post:</w:t>
      </w: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r w:rsidR="009A46DE">
        <w:rPr>
          <w:rFonts w:asciiTheme="minorHAnsi" w:hAnsiTheme="minorHAnsi" w:cstheme="minorBidi"/>
          <w:sz w:val="22"/>
          <w:szCs w:val="22"/>
        </w:rPr>
        <w:t>Front of House Manager</w:t>
      </w:r>
    </w:p>
    <w:p w14:paraId="0525C02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p>
    <w:p w14:paraId="0525C023" w14:textId="6C8AB4BB" w:rsidR="00B67F13" w:rsidRPr="00AF2E21" w:rsidRDefault="00B67F13" w:rsidP="009150F1">
      <w:pPr>
        <w:rPr>
          <w:rFonts w:asciiTheme="minorHAnsi" w:hAnsiTheme="minorHAnsi" w:cstheme="minorHAnsi"/>
          <w:b/>
          <w:sz w:val="22"/>
          <w:szCs w:val="22"/>
        </w:rPr>
      </w:pPr>
      <w:r w:rsidRPr="00AF2E21">
        <w:rPr>
          <w:rFonts w:asciiTheme="minorHAnsi" w:hAnsiTheme="minorHAnsi" w:cstheme="minorHAnsi"/>
          <w:b/>
          <w:sz w:val="22"/>
          <w:szCs w:val="22"/>
        </w:rPr>
        <w:t>Reporting to:</w:t>
      </w:r>
      <w:r w:rsidRPr="00AF2E21">
        <w:rPr>
          <w:rFonts w:asciiTheme="minorHAnsi" w:hAnsiTheme="minorHAnsi" w:cstheme="minorHAnsi"/>
          <w:b/>
          <w:sz w:val="22"/>
          <w:szCs w:val="22"/>
        </w:rPr>
        <w:tab/>
      </w:r>
      <w:r w:rsidR="00E01F1A" w:rsidRPr="00AF2E21">
        <w:rPr>
          <w:rFonts w:asciiTheme="minorHAnsi" w:hAnsiTheme="minorHAnsi" w:cstheme="minorHAnsi"/>
          <w:b/>
          <w:sz w:val="22"/>
          <w:szCs w:val="22"/>
        </w:rPr>
        <w:tab/>
      </w:r>
      <w:r w:rsidR="003B04A3" w:rsidRPr="00AF2E21">
        <w:rPr>
          <w:rFonts w:asciiTheme="minorHAnsi" w:hAnsiTheme="minorHAnsi" w:cstheme="minorHAnsi"/>
          <w:b/>
          <w:sz w:val="22"/>
          <w:szCs w:val="22"/>
        </w:rPr>
        <w:t>Karen Foster (</w:t>
      </w:r>
      <w:r w:rsidR="0046003B">
        <w:rPr>
          <w:rFonts w:asciiTheme="minorHAnsi" w:hAnsiTheme="minorHAnsi" w:cstheme="minorHAnsi"/>
          <w:b/>
          <w:sz w:val="22"/>
          <w:szCs w:val="22"/>
        </w:rPr>
        <w:t>Chief Executive</w:t>
      </w:r>
      <w:r w:rsidR="003B04A3" w:rsidRPr="00AF2E21">
        <w:rPr>
          <w:rFonts w:asciiTheme="minorHAnsi" w:hAnsiTheme="minorHAnsi" w:cstheme="minorHAnsi"/>
          <w:b/>
          <w:sz w:val="22"/>
          <w:szCs w:val="22"/>
        </w:rPr>
        <w:t xml:space="preserve">) </w:t>
      </w:r>
    </w:p>
    <w:p w14:paraId="0525C024" w14:textId="77777777" w:rsidR="009150F1" w:rsidRPr="00AF2E21" w:rsidRDefault="009150F1" w:rsidP="009150F1">
      <w:pPr>
        <w:rPr>
          <w:rFonts w:asciiTheme="minorHAnsi" w:hAnsiTheme="minorHAnsi" w:cstheme="minorHAnsi"/>
          <w:b/>
          <w:sz w:val="22"/>
          <w:szCs w:val="22"/>
        </w:rPr>
      </w:pPr>
    </w:p>
    <w:p w14:paraId="0525C025" w14:textId="469AE257" w:rsidR="009150F1" w:rsidRPr="00AF2E21" w:rsidRDefault="009150F1" w:rsidP="00AE21E8">
      <w:pPr>
        <w:rPr>
          <w:rFonts w:asciiTheme="minorHAnsi" w:hAnsiTheme="minorHAnsi" w:cstheme="minorHAnsi"/>
          <w:b/>
          <w:sz w:val="22"/>
          <w:szCs w:val="22"/>
        </w:rPr>
      </w:pPr>
      <w:r w:rsidRPr="00AF2E21">
        <w:rPr>
          <w:rFonts w:asciiTheme="minorHAnsi" w:hAnsiTheme="minorHAnsi" w:cstheme="minorHAnsi"/>
          <w:b/>
          <w:sz w:val="22"/>
          <w:szCs w:val="22"/>
        </w:rPr>
        <w:t>Responsible for:</w:t>
      </w:r>
      <w:r w:rsidRPr="00AF2E21">
        <w:rPr>
          <w:rFonts w:asciiTheme="minorHAnsi" w:hAnsiTheme="minorHAnsi" w:cstheme="minorHAnsi"/>
          <w:b/>
          <w:sz w:val="22"/>
          <w:szCs w:val="22"/>
        </w:rPr>
        <w:tab/>
      </w:r>
      <w:r w:rsidR="00C2293B" w:rsidRPr="00AF2E21">
        <w:rPr>
          <w:rFonts w:asciiTheme="minorHAnsi" w:hAnsiTheme="minorHAnsi" w:cstheme="minorHAnsi"/>
          <w:b/>
          <w:sz w:val="22"/>
          <w:szCs w:val="22"/>
        </w:rPr>
        <w:t>Green Room staff</w:t>
      </w:r>
      <w:r w:rsidR="00C13111" w:rsidRPr="00AF2E21">
        <w:rPr>
          <w:rFonts w:asciiTheme="minorHAnsi" w:hAnsiTheme="minorHAnsi" w:cstheme="minorHAnsi"/>
          <w:b/>
          <w:sz w:val="22"/>
          <w:szCs w:val="22"/>
        </w:rPr>
        <w:t xml:space="preserve">, </w:t>
      </w:r>
      <w:r w:rsidR="00C2293B" w:rsidRPr="00AF2E21">
        <w:rPr>
          <w:rFonts w:asciiTheme="minorHAnsi" w:hAnsiTheme="minorHAnsi" w:cstheme="minorHAnsi"/>
          <w:b/>
          <w:sz w:val="22"/>
          <w:szCs w:val="22"/>
        </w:rPr>
        <w:t>Deputy Front of House Manager</w:t>
      </w:r>
      <w:r w:rsidR="001C73B1">
        <w:rPr>
          <w:rFonts w:asciiTheme="minorHAnsi" w:hAnsiTheme="minorHAnsi" w:cstheme="minorHAnsi"/>
          <w:b/>
          <w:sz w:val="22"/>
          <w:szCs w:val="22"/>
        </w:rPr>
        <w:t xml:space="preserve"> and FoH team</w:t>
      </w:r>
    </w:p>
    <w:p w14:paraId="0525C026" w14:textId="77777777" w:rsidR="00B67F13" w:rsidRPr="00AF2E21" w:rsidRDefault="00B67F13" w:rsidP="00B67F13">
      <w:pPr>
        <w:rPr>
          <w:rFonts w:asciiTheme="minorHAnsi" w:hAnsiTheme="minorHAnsi" w:cstheme="minorHAnsi"/>
          <w:b/>
          <w:sz w:val="22"/>
          <w:szCs w:val="22"/>
        </w:rPr>
      </w:pPr>
    </w:p>
    <w:p w14:paraId="0525C027" w14:textId="77777777" w:rsidR="00B67F13" w:rsidRPr="00AF2E21" w:rsidRDefault="00B67F13" w:rsidP="00B67F13">
      <w:pPr>
        <w:rPr>
          <w:rFonts w:asciiTheme="minorHAnsi" w:hAnsiTheme="minorHAnsi" w:cstheme="minorHAnsi"/>
          <w:b/>
          <w:sz w:val="22"/>
          <w:szCs w:val="22"/>
        </w:rPr>
      </w:pPr>
    </w:p>
    <w:p w14:paraId="482CA72E" w14:textId="77777777" w:rsidR="00C13111" w:rsidRPr="00AF2E21" w:rsidRDefault="003B04A3" w:rsidP="00C13111">
      <w:pPr>
        <w:rPr>
          <w:rFonts w:asciiTheme="minorHAnsi" w:hAnsiTheme="minorHAnsi" w:cstheme="minorHAnsi"/>
          <w:b/>
          <w:sz w:val="22"/>
          <w:szCs w:val="22"/>
        </w:rPr>
      </w:pPr>
      <w:r w:rsidRPr="00AF2E21">
        <w:rPr>
          <w:rFonts w:asciiTheme="minorHAnsi" w:hAnsiTheme="minorHAnsi" w:cstheme="minorHAnsi"/>
          <w:b/>
          <w:sz w:val="22"/>
          <w:szCs w:val="22"/>
        </w:rPr>
        <w:t xml:space="preserve">Overview of the post: </w:t>
      </w:r>
    </w:p>
    <w:p w14:paraId="1D7F9981" w14:textId="77777777" w:rsidR="00C13111" w:rsidRPr="00AF2E21" w:rsidRDefault="00C13111" w:rsidP="00C13111">
      <w:pPr>
        <w:rPr>
          <w:rFonts w:asciiTheme="minorHAnsi" w:hAnsiTheme="minorHAnsi" w:cstheme="minorHAnsi"/>
          <w:sz w:val="22"/>
          <w:szCs w:val="22"/>
        </w:rPr>
      </w:pPr>
    </w:p>
    <w:p w14:paraId="10D965FC" w14:textId="55AD601E" w:rsidR="002B242F" w:rsidRDefault="00AF2E21" w:rsidP="00AF2E21">
      <w:pPr>
        <w:rPr>
          <w:rFonts w:asciiTheme="minorHAnsi" w:hAnsiTheme="minorHAnsi" w:cstheme="minorHAnsi"/>
          <w:sz w:val="22"/>
          <w:szCs w:val="22"/>
        </w:rPr>
      </w:pPr>
      <w:r w:rsidRPr="00AF2E21">
        <w:rPr>
          <w:rFonts w:asciiTheme="minorHAnsi" w:hAnsiTheme="minorHAnsi" w:cstheme="minorHAnsi"/>
          <w:sz w:val="22"/>
          <w:szCs w:val="22"/>
        </w:rPr>
        <w:t>1.</w:t>
      </w:r>
      <w:r>
        <w:rPr>
          <w:rFonts w:asciiTheme="minorHAnsi" w:hAnsiTheme="minorHAnsi" w:cstheme="minorHAnsi"/>
          <w:sz w:val="22"/>
          <w:szCs w:val="22"/>
        </w:rPr>
        <w:t xml:space="preserve"> </w:t>
      </w:r>
      <w:r w:rsidR="002B242F">
        <w:rPr>
          <w:rFonts w:asciiTheme="minorHAnsi" w:hAnsiTheme="minorHAnsi" w:cstheme="minorHAnsi"/>
          <w:sz w:val="22"/>
          <w:szCs w:val="22"/>
        </w:rPr>
        <w:tab/>
      </w:r>
      <w:r w:rsidR="002B242F" w:rsidRPr="00AF2E21">
        <w:rPr>
          <w:rFonts w:asciiTheme="minorHAnsi" w:hAnsiTheme="minorHAnsi" w:cstheme="minorHAnsi"/>
          <w:sz w:val="22"/>
          <w:szCs w:val="22"/>
        </w:rPr>
        <w:t>To</w:t>
      </w:r>
      <w:r w:rsidR="002B242F">
        <w:rPr>
          <w:rFonts w:asciiTheme="minorHAnsi" w:hAnsiTheme="minorHAnsi" w:cstheme="minorHAnsi"/>
          <w:sz w:val="22"/>
          <w:szCs w:val="22"/>
        </w:rPr>
        <w:t xml:space="preserve"> strategically </w:t>
      </w:r>
      <w:r w:rsidR="002B242F" w:rsidRPr="00AF2E21">
        <w:rPr>
          <w:rFonts w:asciiTheme="minorHAnsi" w:hAnsiTheme="minorHAnsi" w:cstheme="minorHAnsi"/>
          <w:sz w:val="22"/>
          <w:szCs w:val="22"/>
        </w:rPr>
        <w:t xml:space="preserve">manage </w:t>
      </w:r>
      <w:r w:rsidR="002B242F">
        <w:rPr>
          <w:rFonts w:asciiTheme="minorHAnsi" w:hAnsiTheme="minorHAnsi" w:cstheme="minorHAnsi"/>
          <w:sz w:val="22"/>
          <w:szCs w:val="22"/>
        </w:rPr>
        <w:t>the FOH team, FOH facilities and FOH activities.</w:t>
      </w:r>
    </w:p>
    <w:p w14:paraId="13113488" w14:textId="77777777" w:rsidR="002B242F" w:rsidRDefault="002B242F" w:rsidP="00AF2E21">
      <w:pPr>
        <w:rPr>
          <w:rFonts w:asciiTheme="minorHAnsi" w:hAnsiTheme="minorHAnsi" w:cstheme="minorHAnsi"/>
          <w:sz w:val="22"/>
          <w:szCs w:val="22"/>
        </w:rPr>
      </w:pPr>
    </w:p>
    <w:p w14:paraId="015C1BF3" w14:textId="3E2747DC" w:rsidR="002B242F" w:rsidRDefault="002B242F" w:rsidP="00AF2E21">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5A7416" w:rsidRPr="00AF2E21">
        <w:rPr>
          <w:rFonts w:asciiTheme="minorHAnsi" w:hAnsiTheme="minorHAnsi" w:cstheme="minorHAnsi"/>
          <w:sz w:val="22"/>
          <w:szCs w:val="22"/>
        </w:rPr>
        <w:t>To manage the Front of House department ensuring that</w:t>
      </w:r>
      <w:r>
        <w:rPr>
          <w:rFonts w:asciiTheme="minorHAnsi" w:hAnsiTheme="minorHAnsi" w:cstheme="minorHAnsi"/>
          <w:sz w:val="22"/>
          <w:szCs w:val="22"/>
        </w:rPr>
        <w:t xml:space="preserve"> budgets and income targets are monitored and achieved or exceeded through good business practices, to ensure that sufficient personnel are recruited, trained and available to staff activities and t</w:t>
      </w:r>
      <w:r w:rsidR="005A7416">
        <w:rPr>
          <w:rFonts w:asciiTheme="minorHAnsi" w:hAnsiTheme="minorHAnsi" w:cstheme="minorHAnsi"/>
          <w:sz w:val="22"/>
          <w:szCs w:val="22"/>
        </w:rPr>
        <w:t>o create and manage an incentive scheme for the department.</w:t>
      </w:r>
    </w:p>
    <w:p w14:paraId="5E98593F" w14:textId="77777777" w:rsidR="00AF2E21" w:rsidRPr="00AF2E21" w:rsidRDefault="00AF2E21" w:rsidP="00AF2E21"/>
    <w:p w14:paraId="40509BE2" w14:textId="0D311C5D" w:rsidR="00C13111" w:rsidRPr="00AF2E21" w:rsidRDefault="002B242F" w:rsidP="00C13111">
      <w:pPr>
        <w:rPr>
          <w:rFonts w:asciiTheme="minorHAnsi" w:hAnsiTheme="minorHAnsi" w:cstheme="minorHAnsi"/>
          <w:b/>
          <w:sz w:val="22"/>
          <w:szCs w:val="22"/>
        </w:rPr>
      </w:pPr>
      <w:r>
        <w:rPr>
          <w:rFonts w:asciiTheme="minorHAnsi" w:hAnsiTheme="minorHAnsi" w:cstheme="minorHAnsi"/>
          <w:sz w:val="22"/>
          <w:szCs w:val="22"/>
        </w:rPr>
        <w:t>3</w:t>
      </w:r>
      <w:r w:rsidR="00AF2E21" w:rsidRPr="00AF2E21">
        <w:rPr>
          <w:rFonts w:asciiTheme="minorHAnsi" w:hAnsiTheme="minorHAnsi" w:cstheme="minorHAnsi"/>
          <w:sz w:val="22"/>
          <w:szCs w:val="22"/>
        </w:rPr>
        <w:t>.</w:t>
      </w:r>
      <w:r>
        <w:rPr>
          <w:rFonts w:asciiTheme="minorHAnsi" w:hAnsiTheme="minorHAnsi" w:cstheme="minorHAnsi"/>
          <w:sz w:val="22"/>
          <w:szCs w:val="22"/>
        </w:rPr>
        <w:tab/>
      </w:r>
      <w:r w:rsidR="00C13111" w:rsidRPr="00AF2E21">
        <w:rPr>
          <w:rFonts w:asciiTheme="minorHAnsi" w:hAnsiTheme="minorHAnsi" w:cstheme="minorHAnsi"/>
          <w:sz w:val="22"/>
          <w:szCs w:val="22"/>
        </w:rPr>
        <w:t xml:space="preserve">To </w:t>
      </w:r>
      <w:r w:rsidR="004361DC">
        <w:rPr>
          <w:rFonts w:asciiTheme="minorHAnsi" w:hAnsiTheme="minorHAnsi" w:cstheme="minorHAnsi"/>
          <w:sz w:val="22"/>
          <w:szCs w:val="22"/>
        </w:rPr>
        <w:t xml:space="preserve">take responsibility for and to </w:t>
      </w:r>
      <w:r w:rsidR="00C13111" w:rsidRPr="00AF2E21">
        <w:rPr>
          <w:rFonts w:asciiTheme="minorHAnsi" w:hAnsiTheme="minorHAnsi" w:cstheme="minorHAnsi"/>
          <w:sz w:val="22"/>
          <w:szCs w:val="22"/>
        </w:rPr>
        <w:t>increase all income generating activities within the building,</w:t>
      </w:r>
      <w:r w:rsidR="004361DC">
        <w:rPr>
          <w:rFonts w:asciiTheme="minorHAnsi" w:hAnsiTheme="minorHAnsi" w:cstheme="minorHAnsi"/>
          <w:sz w:val="22"/>
          <w:szCs w:val="22"/>
        </w:rPr>
        <w:t xml:space="preserve"> and with particular emphasis on </w:t>
      </w:r>
      <w:r w:rsidR="00906A19" w:rsidRPr="00AF2E21">
        <w:rPr>
          <w:rFonts w:asciiTheme="minorHAnsi" w:hAnsiTheme="minorHAnsi" w:cstheme="minorHAnsi"/>
          <w:sz w:val="22"/>
          <w:szCs w:val="22"/>
        </w:rPr>
        <w:t>night-time</w:t>
      </w:r>
      <w:r w:rsidR="00C13111" w:rsidRPr="00AF2E21">
        <w:rPr>
          <w:rFonts w:asciiTheme="minorHAnsi" w:hAnsiTheme="minorHAnsi" w:cstheme="minorHAnsi"/>
          <w:sz w:val="22"/>
          <w:szCs w:val="22"/>
        </w:rPr>
        <w:t xml:space="preserve"> sales in bars</w:t>
      </w:r>
      <w:r w:rsidR="004361DC">
        <w:rPr>
          <w:rFonts w:asciiTheme="minorHAnsi" w:hAnsiTheme="minorHAnsi" w:cstheme="minorHAnsi"/>
          <w:sz w:val="22"/>
          <w:szCs w:val="22"/>
        </w:rPr>
        <w:t>,</w:t>
      </w:r>
      <w:r w:rsidR="00C13111" w:rsidRPr="00AF2E21">
        <w:rPr>
          <w:rFonts w:asciiTheme="minorHAnsi" w:hAnsiTheme="minorHAnsi" w:cstheme="minorHAnsi"/>
          <w:sz w:val="22"/>
          <w:szCs w:val="22"/>
        </w:rPr>
        <w:t xml:space="preserve"> additional spend on merchandise</w:t>
      </w:r>
      <w:r w:rsidR="004361DC">
        <w:rPr>
          <w:rFonts w:asciiTheme="minorHAnsi" w:hAnsiTheme="minorHAnsi" w:cstheme="minorHAnsi"/>
          <w:sz w:val="22"/>
          <w:szCs w:val="22"/>
        </w:rPr>
        <w:t xml:space="preserve"> and working with the Chief Executive to implement new activities in the Green Room</w:t>
      </w:r>
      <w:r w:rsidR="0015055D">
        <w:rPr>
          <w:rFonts w:asciiTheme="minorHAnsi" w:hAnsiTheme="minorHAnsi" w:cstheme="minorHAnsi"/>
          <w:sz w:val="22"/>
          <w:szCs w:val="22"/>
        </w:rPr>
        <w:t xml:space="preserve"> café </w:t>
      </w:r>
      <w:r w:rsidR="004361DC">
        <w:rPr>
          <w:rFonts w:asciiTheme="minorHAnsi" w:hAnsiTheme="minorHAnsi" w:cstheme="minorHAnsi"/>
          <w:sz w:val="22"/>
          <w:szCs w:val="22"/>
        </w:rPr>
        <w:t>area.</w:t>
      </w:r>
    </w:p>
    <w:p w14:paraId="33F18024" w14:textId="41A3918F" w:rsidR="003948FA" w:rsidRDefault="002B242F" w:rsidP="000F4009">
      <w:pPr>
        <w:pStyle w:val="NormalWeb"/>
        <w:rPr>
          <w:rFonts w:asciiTheme="minorHAnsi" w:hAnsiTheme="minorHAnsi" w:cstheme="minorHAnsi"/>
          <w:sz w:val="22"/>
          <w:szCs w:val="22"/>
        </w:rPr>
      </w:pPr>
      <w:r>
        <w:rPr>
          <w:rFonts w:asciiTheme="minorHAnsi" w:hAnsiTheme="minorHAnsi" w:cstheme="minorHAnsi"/>
          <w:sz w:val="22"/>
          <w:szCs w:val="22"/>
        </w:rPr>
        <w:t>4</w:t>
      </w:r>
      <w:r w:rsidR="00C13111" w:rsidRPr="00AF2E21">
        <w:rPr>
          <w:rFonts w:asciiTheme="minorHAnsi" w:hAnsiTheme="minorHAnsi" w:cstheme="minorHAnsi"/>
          <w:sz w:val="22"/>
          <w:szCs w:val="22"/>
        </w:rPr>
        <w:t xml:space="preserve">. </w:t>
      </w:r>
      <w:r>
        <w:rPr>
          <w:rFonts w:asciiTheme="minorHAnsi" w:hAnsiTheme="minorHAnsi" w:cstheme="minorHAnsi"/>
          <w:sz w:val="22"/>
          <w:szCs w:val="22"/>
        </w:rPr>
        <w:tab/>
      </w:r>
      <w:r w:rsidR="00C13111" w:rsidRPr="00AF2E21">
        <w:rPr>
          <w:rFonts w:asciiTheme="minorHAnsi" w:hAnsiTheme="minorHAnsi" w:cstheme="minorHAnsi"/>
          <w:sz w:val="22"/>
          <w:szCs w:val="22"/>
        </w:rPr>
        <w:t>To manage department budgets, ensuring that Green Room activities are fully costed, gross profit budgeted and monitored, additional spend is monitored and increased, that budgets are set, monitored and adhered to in order to maximise profit.  Ensure that all income streams match or exceed budget.  </w:t>
      </w:r>
    </w:p>
    <w:p w14:paraId="3B13E37B" w14:textId="54BCB372" w:rsidR="002B242F" w:rsidRPr="00AF2E21" w:rsidRDefault="002B242F" w:rsidP="000F4009">
      <w:pPr>
        <w:pStyle w:val="NormalWeb"/>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To ensure that the customer receives a warm welcome, great customer service and an efficient</w:t>
      </w:r>
      <w:r w:rsidR="00F9652A">
        <w:rPr>
          <w:rFonts w:asciiTheme="minorHAnsi" w:hAnsiTheme="minorHAnsi" w:cstheme="minorHAnsi"/>
          <w:sz w:val="22"/>
          <w:szCs w:val="22"/>
        </w:rPr>
        <w:t xml:space="preserve"> team leading to a pleasurable and</w:t>
      </w:r>
      <w:r>
        <w:rPr>
          <w:rFonts w:asciiTheme="minorHAnsi" w:hAnsiTheme="minorHAnsi" w:cstheme="minorHAnsi"/>
          <w:sz w:val="22"/>
          <w:szCs w:val="22"/>
        </w:rPr>
        <w:t xml:space="preserve"> safe visit.  Whilst Covid measures are in place to ensure that these are embedded in FOH procedures and to ensure staff follow government guidelines. </w:t>
      </w:r>
    </w:p>
    <w:p w14:paraId="1440DD51" w14:textId="75F5DECA" w:rsidR="00C1311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Main Duties </w:t>
      </w:r>
    </w:p>
    <w:p w14:paraId="2A10966B" w14:textId="77777777" w:rsidR="00932656" w:rsidRPr="0001174F" w:rsidRDefault="00932656" w:rsidP="00932656">
      <w:pPr>
        <w:pStyle w:val="NormalWeb"/>
        <w:spacing w:after="120" w:afterAutospacing="0"/>
        <w:rPr>
          <w:rFonts w:asciiTheme="minorHAnsi" w:hAnsiTheme="minorHAnsi" w:cstheme="minorHAnsi"/>
          <w:b/>
          <w:sz w:val="22"/>
          <w:szCs w:val="22"/>
        </w:rPr>
      </w:pPr>
      <w:r w:rsidRPr="0001174F">
        <w:rPr>
          <w:rFonts w:asciiTheme="minorHAnsi" w:hAnsiTheme="minorHAnsi" w:cstheme="minorHAnsi"/>
          <w:b/>
          <w:sz w:val="22"/>
          <w:szCs w:val="22"/>
        </w:rPr>
        <w:t>Front of House:</w:t>
      </w:r>
    </w:p>
    <w:p w14:paraId="5967473C" w14:textId="49DFD061" w:rsidR="00932656" w:rsidRDefault="00932656" w:rsidP="00932656">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oversee the Front of House department.  </w:t>
      </w:r>
      <w:r>
        <w:rPr>
          <w:rFonts w:asciiTheme="minorHAnsi" w:hAnsiTheme="minorHAnsi" w:cstheme="minorHAnsi"/>
          <w:sz w:val="22"/>
          <w:szCs w:val="22"/>
        </w:rPr>
        <w:t>In conjunction with the Deputy Front of House Manager</w:t>
      </w:r>
      <w:r w:rsidR="005F24F7">
        <w:rPr>
          <w:rFonts w:asciiTheme="minorHAnsi" w:hAnsiTheme="minorHAnsi" w:cstheme="minorHAnsi"/>
          <w:sz w:val="22"/>
          <w:szCs w:val="22"/>
        </w:rPr>
        <w:t>,</w:t>
      </w:r>
      <w:r w:rsidRPr="00AF2E21">
        <w:rPr>
          <w:rFonts w:asciiTheme="minorHAnsi" w:hAnsiTheme="minorHAnsi" w:cstheme="minorHAnsi"/>
          <w:sz w:val="22"/>
          <w:szCs w:val="22"/>
        </w:rPr>
        <w:t xml:space="preserve"> organise training &amp; recruitment to ensure that professional standards of behaviour are set and maintained. </w:t>
      </w:r>
      <w:r>
        <w:rPr>
          <w:rFonts w:asciiTheme="minorHAnsi" w:hAnsiTheme="minorHAnsi" w:cstheme="minorHAnsi"/>
          <w:sz w:val="22"/>
          <w:szCs w:val="22"/>
        </w:rPr>
        <w:t>Oversee the induction of new staff. Rota Duty managers as and when appropriate.</w:t>
      </w:r>
    </w:p>
    <w:p w14:paraId="6A24A3C2" w14:textId="77777777" w:rsidR="00932656"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undertake some shifts as Front of House Manager.</w:t>
      </w:r>
    </w:p>
    <w:p w14:paraId="1AAB36F3" w14:textId="119EAC24" w:rsidR="00932656"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lastRenderedPageBreak/>
        <w:t xml:space="preserve">Identify and implement additional spend strategy, taking responsibility for ensuring that </w:t>
      </w:r>
      <w:r w:rsidR="001970DF">
        <w:rPr>
          <w:rFonts w:asciiTheme="minorHAnsi" w:hAnsiTheme="minorHAnsi" w:cstheme="minorHAnsi"/>
          <w:sz w:val="22"/>
          <w:szCs w:val="22"/>
        </w:rPr>
        <w:t xml:space="preserve">the </w:t>
      </w:r>
      <w:r w:rsidRPr="00AF2E21">
        <w:rPr>
          <w:rFonts w:asciiTheme="minorHAnsi" w:hAnsiTheme="minorHAnsi" w:cstheme="minorHAnsi"/>
          <w:sz w:val="22"/>
          <w:szCs w:val="22"/>
        </w:rPr>
        <w:t>Front of House team are trained in sales techniques, are incentivised to deliver results and that all members of the FoH team have a consistent approach.</w:t>
      </w:r>
    </w:p>
    <w:p w14:paraId="3567CA37" w14:textId="77777777" w:rsidR="00932656" w:rsidRPr="00AF2E21"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develop and implement an incentive scheme for the department.</w:t>
      </w:r>
    </w:p>
    <w:p w14:paraId="69C573D3" w14:textId="0E0A5539" w:rsidR="00932656"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 xml:space="preserve">To ensure that there are sufficient trained staff to run the venue at all times and within licensing legislation.  To ensure that personal licence is in place and that the staff lists are up to date.  </w:t>
      </w:r>
    </w:p>
    <w:p w14:paraId="3D741CB6" w14:textId="4A3432DE" w:rsidR="007E33CD" w:rsidRDefault="00187395"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 xml:space="preserve">To oversee all </w:t>
      </w:r>
      <w:r w:rsidR="00762BC3">
        <w:rPr>
          <w:rFonts w:asciiTheme="minorHAnsi" w:hAnsiTheme="minorHAnsi" w:cstheme="minorHAnsi"/>
          <w:sz w:val="22"/>
          <w:szCs w:val="22"/>
        </w:rPr>
        <w:t xml:space="preserve">public </w:t>
      </w:r>
      <w:r>
        <w:rPr>
          <w:rFonts w:asciiTheme="minorHAnsi" w:hAnsiTheme="minorHAnsi" w:cstheme="minorHAnsi"/>
          <w:sz w:val="22"/>
          <w:szCs w:val="22"/>
        </w:rPr>
        <w:t>activities taking place in Front of House areas</w:t>
      </w:r>
      <w:r w:rsidR="00762BC3">
        <w:rPr>
          <w:rFonts w:asciiTheme="minorHAnsi" w:hAnsiTheme="minorHAnsi" w:cstheme="minorHAnsi"/>
          <w:sz w:val="22"/>
          <w:szCs w:val="22"/>
        </w:rPr>
        <w:t>, being responsible for health and safety, covid security</w:t>
      </w:r>
      <w:r w:rsidR="00AE13E2">
        <w:rPr>
          <w:rFonts w:asciiTheme="minorHAnsi" w:hAnsiTheme="minorHAnsi" w:cstheme="minorHAnsi"/>
          <w:sz w:val="22"/>
          <w:szCs w:val="22"/>
        </w:rPr>
        <w:t xml:space="preserve"> and customer welfare.  This will include hire events, ancillary activities during the year</w:t>
      </w:r>
      <w:r w:rsidR="00DD04CC">
        <w:rPr>
          <w:rFonts w:asciiTheme="minorHAnsi" w:hAnsiTheme="minorHAnsi" w:cstheme="minorHAnsi"/>
          <w:sz w:val="22"/>
          <w:szCs w:val="22"/>
        </w:rPr>
        <w:t xml:space="preserve"> and shows in both studio and mainhouse.</w:t>
      </w:r>
    </w:p>
    <w:p w14:paraId="4F90480A" w14:textId="680F2E6A" w:rsidR="00F84289" w:rsidRDefault="00637C7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Be responsible for standards of dress and behaviour of FOH team, including ordering and distributing uniform and name badges.</w:t>
      </w:r>
    </w:p>
    <w:p w14:paraId="56F9494E" w14:textId="77777777" w:rsidR="00932656" w:rsidRDefault="00932656" w:rsidP="00932656">
      <w:pPr>
        <w:pStyle w:val="NormalWeb"/>
        <w:spacing w:before="0" w:beforeAutospacing="0" w:after="120" w:afterAutospacing="0"/>
        <w:rPr>
          <w:rFonts w:asciiTheme="minorHAnsi" w:hAnsiTheme="minorHAnsi" w:cstheme="minorHAnsi"/>
          <w:sz w:val="22"/>
          <w:szCs w:val="22"/>
        </w:rPr>
      </w:pPr>
    </w:p>
    <w:p w14:paraId="50B94AF5" w14:textId="77777777" w:rsidR="00C13111" w:rsidRPr="00AF2E2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Green Room Café and Bars:  </w:t>
      </w:r>
    </w:p>
    <w:p w14:paraId="235E1FDB" w14:textId="5A7EF486" w:rsidR="000F4009" w:rsidRPr="00AF2E21"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manage the Green Room bars to ensure that profit is maximised.</w:t>
      </w:r>
    </w:p>
    <w:p w14:paraId="2701557F" w14:textId="0CEA4404" w:rsidR="000F4009" w:rsidRPr="00AF2E21" w:rsidRDefault="00124F41" w:rsidP="00554F3A">
      <w:pPr>
        <w:pStyle w:val="NormalWeb"/>
        <w:numPr>
          <w:ilvl w:val="0"/>
          <w:numId w:val="8"/>
        </w:numPr>
        <w:spacing w:after="120" w:afterAutospacing="0"/>
        <w:ind w:left="425" w:hanging="425"/>
        <w:rPr>
          <w:rFonts w:asciiTheme="minorHAnsi" w:hAnsiTheme="minorHAnsi" w:cstheme="minorHAnsi"/>
          <w:sz w:val="22"/>
          <w:szCs w:val="22"/>
        </w:rPr>
      </w:pPr>
      <w:r>
        <w:rPr>
          <w:rFonts w:asciiTheme="minorHAnsi" w:hAnsiTheme="minorHAnsi" w:cstheme="minorHAnsi"/>
          <w:sz w:val="22"/>
          <w:szCs w:val="22"/>
        </w:rPr>
        <w:t xml:space="preserve">Post covid, we have an opportunity to approach the Green Room </w:t>
      </w:r>
      <w:r w:rsidR="00522031">
        <w:rPr>
          <w:rFonts w:asciiTheme="minorHAnsi" w:hAnsiTheme="minorHAnsi" w:cstheme="minorHAnsi"/>
          <w:sz w:val="22"/>
          <w:szCs w:val="22"/>
        </w:rPr>
        <w:t xml:space="preserve">activities with innovation and imagination.  The postholder will be expected to work </w:t>
      </w:r>
      <w:r w:rsidR="000C21C5">
        <w:rPr>
          <w:rFonts w:asciiTheme="minorHAnsi" w:hAnsiTheme="minorHAnsi" w:cstheme="minorHAnsi"/>
          <w:sz w:val="22"/>
          <w:szCs w:val="22"/>
        </w:rPr>
        <w:t xml:space="preserve">with other senior managers to develop and then deliver </w:t>
      </w:r>
      <w:r w:rsidR="00811334">
        <w:rPr>
          <w:rFonts w:asciiTheme="minorHAnsi" w:hAnsiTheme="minorHAnsi" w:cstheme="minorHAnsi"/>
          <w:sz w:val="22"/>
          <w:szCs w:val="22"/>
        </w:rPr>
        <w:t>change.  The postholder must aspire to be entrepreneurial in their</w:t>
      </w:r>
      <w:r w:rsidR="00A06F97">
        <w:rPr>
          <w:rFonts w:asciiTheme="minorHAnsi" w:hAnsiTheme="minorHAnsi" w:cstheme="minorHAnsi"/>
          <w:sz w:val="22"/>
          <w:szCs w:val="22"/>
        </w:rPr>
        <w:t xml:space="preserve"> development of our spaces.</w:t>
      </w:r>
    </w:p>
    <w:p w14:paraId="412F41BE" w14:textId="34960AF7" w:rsidR="00D65943" w:rsidRPr="00AF2E21" w:rsidRDefault="00D65943"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set budgets in association with </w:t>
      </w:r>
      <w:r w:rsidR="0046003B">
        <w:rPr>
          <w:rFonts w:asciiTheme="minorHAnsi" w:hAnsiTheme="minorHAnsi" w:cstheme="minorHAnsi"/>
          <w:sz w:val="22"/>
          <w:szCs w:val="22"/>
        </w:rPr>
        <w:t>Chief Executive</w:t>
      </w:r>
      <w:r w:rsidRPr="00AF2E21">
        <w:rPr>
          <w:rFonts w:asciiTheme="minorHAnsi" w:hAnsiTheme="minorHAnsi" w:cstheme="minorHAnsi"/>
          <w:sz w:val="22"/>
          <w:szCs w:val="22"/>
        </w:rPr>
        <w:t xml:space="preserve">, to monitor activities and spend throughout the year and to report to </w:t>
      </w:r>
      <w:r w:rsidR="0046003B">
        <w:rPr>
          <w:rFonts w:asciiTheme="minorHAnsi" w:hAnsiTheme="minorHAnsi" w:cstheme="minorHAnsi"/>
          <w:sz w:val="22"/>
          <w:szCs w:val="22"/>
        </w:rPr>
        <w:t>Chief Executive</w:t>
      </w:r>
      <w:r w:rsidRPr="00AF2E21">
        <w:rPr>
          <w:rFonts w:asciiTheme="minorHAnsi" w:hAnsiTheme="minorHAnsi" w:cstheme="minorHAnsi"/>
          <w:sz w:val="22"/>
          <w:szCs w:val="22"/>
        </w:rPr>
        <w:t xml:space="preserve"> how sales and budgets are progressing.   </w:t>
      </w:r>
    </w:p>
    <w:p w14:paraId="2BA6734E" w14:textId="6E0292B6" w:rsidR="00D65943" w:rsidRPr="00AF2E21" w:rsidRDefault="00D65943"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ensure that Green Room and bars activities are fully costed, gross profit levels maintained and that staffing is adequate for the level of customer activities.  To lead on developments to the Green Room and bars in consultation with senior staff, ensuring that business cases are prepared and followed.  To lead on negotiations with contractors, ensuring best value on all arrangements. </w:t>
      </w:r>
    </w:p>
    <w:p w14:paraId="73C335F1" w14:textId="5FCC8A7E" w:rsidR="00841CFE" w:rsidRDefault="00841CFE"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oversee procedures for ordering stock, overs and unders, stock write off etc, in order to ensure the most efficient use of resources</w:t>
      </w:r>
    </w:p>
    <w:p w14:paraId="1F40E44E" w14:textId="50A17F03" w:rsidR="00035013"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undertake, in conjunction with other departments</w:t>
      </w:r>
      <w:r w:rsidR="006B37CC">
        <w:rPr>
          <w:rFonts w:asciiTheme="minorHAnsi" w:hAnsiTheme="minorHAnsi" w:cstheme="minorHAnsi"/>
          <w:sz w:val="22"/>
          <w:szCs w:val="22"/>
        </w:rPr>
        <w:t>,</w:t>
      </w:r>
      <w:r w:rsidRPr="00AF2E21">
        <w:rPr>
          <w:rFonts w:asciiTheme="minorHAnsi" w:hAnsiTheme="minorHAnsi" w:cstheme="minorHAnsi"/>
          <w:sz w:val="22"/>
          <w:szCs w:val="22"/>
        </w:rPr>
        <w:t xml:space="preserve"> publicising Green Room activities and organising income generating activities. </w:t>
      </w:r>
      <w:r w:rsidR="00D65943" w:rsidRPr="00AF2E21">
        <w:rPr>
          <w:rFonts w:asciiTheme="minorHAnsi" w:hAnsiTheme="minorHAnsi" w:cstheme="minorHAnsi"/>
          <w:sz w:val="22"/>
          <w:szCs w:val="22"/>
        </w:rPr>
        <w:t>This should include</w:t>
      </w:r>
      <w:r w:rsidR="00035013" w:rsidRPr="00AF2E21">
        <w:rPr>
          <w:rFonts w:asciiTheme="minorHAnsi" w:hAnsiTheme="minorHAnsi" w:cstheme="minorHAnsi"/>
          <w:sz w:val="22"/>
          <w:szCs w:val="22"/>
        </w:rPr>
        <w:t xml:space="preserve"> seasonal and show </w:t>
      </w:r>
      <w:r w:rsidR="00D65943" w:rsidRPr="00AF2E21">
        <w:rPr>
          <w:rFonts w:asciiTheme="minorHAnsi" w:hAnsiTheme="minorHAnsi" w:cstheme="minorHAnsi"/>
          <w:sz w:val="22"/>
          <w:szCs w:val="22"/>
        </w:rPr>
        <w:t xml:space="preserve">related </w:t>
      </w:r>
      <w:r w:rsidR="00035013" w:rsidRPr="00AF2E21">
        <w:rPr>
          <w:rFonts w:asciiTheme="minorHAnsi" w:hAnsiTheme="minorHAnsi" w:cstheme="minorHAnsi"/>
          <w:sz w:val="22"/>
          <w:szCs w:val="22"/>
        </w:rPr>
        <w:t xml:space="preserve">themes, </w:t>
      </w:r>
      <w:r w:rsidR="00D65943" w:rsidRPr="00AF2E21">
        <w:rPr>
          <w:rFonts w:asciiTheme="minorHAnsi" w:hAnsiTheme="minorHAnsi" w:cstheme="minorHAnsi"/>
          <w:sz w:val="22"/>
          <w:szCs w:val="22"/>
        </w:rPr>
        <w:t>allowing for</w:t>
      </w:r>
      <w:r w:rsidR="00035013" w:rsidRPr="00AF2E21">
        <w:rPr>
          <w:rFonts w:asciiTheme="minorHAnsi" w:hAnsiTheme="minorHAnsi" w:cstheme="minorHAnsi"/>
          <w:sz w:val="22"/>
          <w:szCs w:val="22"/>
        </w:rPr>
        <w:t xml:space="preserve"> innovative marketing</w:t>
      </w:r>
      <w:r w:rsidR="002C66C5">
        <w:rPr>
          <w:rFonts w:asciiTheme="minorHAnsi" w:hAnsiTheme="minorHAnsi" w:cstheme="minorHAnsi"/>
          <w:sz w:val="22"/>
          <w:szCs w:val="22"/>
        </w:rPr>
        <w:t xml:space="preserve"> within venue brand guidelines</w:t>
      </w:r>
      <w:r w:rsidR="00035013" w:rsidRPr="00AF2E21">
        <w:rPr>
          <w:rFonts w:asciiTheme="minorHAnsi" w:hAnsiTheme="minorHAnsi" w:cstheme="minorHAnsi"/>
          <w:sz w:val="22"/>
          <w:szCs w:val="22"/>
        </w:rPr>
        <w:t xml:space="preserve"> through publicity, social media, events and offers.</w:t>
      </w:r>
    </w:p>
    <w:p w14:paraId="1B963C71" w14:textId="7C2195A5" w:rsidR="00D61C67" w:rsidRDefault="00CB694C" w:rsidP="00554F3A">
      <w:pPr>
        <w:pStyle w:val="NormalWeb"/>
        <w:numPr>
          <w:ilvl w:val="0"/>
          <w:numId w:val="8"/>
        </w:numPr>
        <w:spacing w:after="120" w:afterAutospacing="0"/>
        <w:ind w:left="425" w:hanging="425"/>
        <w:rPr>
          <w:rFonts w:asciiTheme="minorHAnsi" w:hAnsiTheme="minorHAnsi" w:cstheme="minorHAnsi"/>
          <w:sz w:val="22"/>
          <w:szCs w:val="22"/>
        </w:rPr>
      </w:pPr>
      <w:r>
        <w:rPr>
          <w:rFonts w:asciiTheme="minorHAnsi" w:hAnsiTheme="minorHAnsi" w:cstheme="minorHAnsi"/>
          <w:sz w:val="22"/>
          <w:szCs w:val="22"/>
        </w:rPr>
        <w:t xml:space="preserve">Monitor and enforce cleanliness, best practice and health and safety standards at all times and in all </w:t>
      </w:r>
      <w:r w:rsidR="002D0EA5">
        <w:rPr>
          <w:rFonts w:asciiTheme="minorHAnsi" w:hAnsiTheme="minorHAnsi" w:cstheme="minorHAnsi"/>
          <w:sz w:val="22"/>
          <w:szCs w:val="22"/>
        </w:rPr>
        <w:t>food and beverage spaces.</w:t>
      </w:r>
    </w:p>
    <w:p w14:paraId="2F76DE38" w14:textId="016C43CA" w:rsidR="003614D6" w:rsidRDefault="003614D6" w:rsidP="00554F3A">
      <w:pPr>
        <w:pStyle w:val="NormalWeb"/>
        <w:numPr>
          <w:ilvl w:val="0"/>
          <w:numId w:val="8"/>
        </w:numPr>
        <w:spacing w:after="120" w:afterAutospacing="0"/>
        <w:ind w:left="425" w:hanging="425"/>
        <w:rPr>
          <w:rFonts w:asciiTheme="minorHAnsi" w:hAnsiTheme="minorHAnsi" w:cstheme="minorHAnsi"/>
          <w:sz w:val="22"/>
          <w:szCs w:val="22"/>
        </w:rPr>
      </w:pPr>
      <w:r>
        <w:rPr>
          <w:rFonts w:asciiTheme="minorHAnsi" w:hAnsiTheme="minorHAnsi" w:cstheme="minorHAnsi"/>
          <w:sz w:val="22"/>
          <w:szCs w:val="22"/>
        </w:rPr>
        <w:t>Manage and sell hire events</w:t>
      </w:r>
    </w:p>
    <w:p w14:paraId="22BC1CED" w14:textId="77777777" w:rsidR="00D00EE0" w:rsidRDefault="00D00EE0" w:rsidP="00DA0C84">
      <w:pPr>
        <w:pStyle w:val="NormalWeb"/>
        <w:spacing w:before="0" w:beforeAutospacing="0" w:after="120" w:afterAutospacing="0"/>
        <w:ind w:left="426" w:hanging="426"/>
        <w:rPr>
          <w:rFonts w:asciiTheme="minorHAnsi" w:hAnsiTheme="minorHAnsi" w:cstheme="minorHAnsi"/>
          <w:b/>
          <w:sz w:val="22"/>
          <w:szCs w:val="22"/>
        </w:rPr>
      </w:pPr>
    </w:p>
    <w:p w14:paraId="31CF64B2" w14:textId="21570734" w:rsidR="00D00EE0" w:rsidRPr="00D00EE0" w:rsidRDefault="00D00EE0" w:rsidP="00DA0C84">
      <w:pPr>
        <w:pStyle w:val="NormalWeb"/>
        <w:spacing w:before="0" w:beforeAutospacing="0" w:after="120" w:afterAutospacing="0"/>
        <w:ind w:left="426" w:hanging="426"/>
        <w:rPr>
          <w:rFonts w:asciiTheme="minorHAnsi" w:hAnsiTheme="minorHAnsi" w:cstheme="minorHAnsi"/>
          <w:b/>
          <w:sz w:val="22"/>
          <w:szCs w:val="22"/>
        </w:rPr>
      </w:pPr>
      <w:r w:rsidRPr="00D00EE0">
        <w:rPr>
          <w:rFonts w:asciiTheme="minorHAnsi" w:hAnsiTheme="minorHAnsi" w:cstheme="minorHAnsi"/>
          <w:b/>
          <w:sz w:val="22"/>
          <w:szCs w:val="22"/>
        </w:rPr>
        <w:t>General:</w:t>
      </w:r>
    </w:p>
    <w:p w14:paraId="1D45D976" w14:textId="2493F54E" w:rsidR="00841CFE" w:rsidRDefault="00841CFE"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To be a</w:t>
      </w:r>
      <w:r w:rsidR="003B6E1C">
        <w:rPr>
          <w:rFonts w:asciiTheme="minorHAnsi" w:hAnsiTheme="minorHAnsi" w:cstheme="minorHAnsi"/>
          <w:sz w:val="22"/>
          <w:szCs w:val="22"/>
        </w:rPr>
        <w:t xml:space="preserve"> daytime</w:t>
      </w:r>
      <w:r w:rsidRPr="00AF2E21">
        <w:rPr>
          <w:rFonts w:asciiTheme="minorHAnsi" w:hAnsiTheme="minorHAnsi" w:cstheme="minorHAnsi"/>
          <w:sz w:val="22"/>
          <w:szCs w:val="22"/>
        </w:rPr>
        <w:t xml:space="preserve"> duty manager, taking responsibility for the building and its security</w:t>
      </w:r>
      <w:r w:rsidR="003614D6">
        <w:rPr>
          <w:rFonts w:asciiTheme="minorHAnsi" w:hAnsiTheme="minorHAnsi" w:cstheme="minorHAnsi"/>
          <w:sz w:val="22"/>
          <w:szCs w:val="22"/>
        </w:rPr>
        <w:t>.</w:t>
      </w:r>
    </w:p>
    <w:p w14:paraId="01047F4A" w14:textId="74209FFA" w:rsidR="003614D6" w:rsidRDefault="003614D6"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lead the Health and Safety Committee in conjunction with our H&amp;S advisor.</w:t>
      </w:r>
    </w:p>
    <w:p w14:paraId="22A62365" w14:textId="17EDFE30"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To be a key holder.  </w:t>
      </w:r>
    </w:p>
    <w:p w14:paraId="203D2718" w14:textId="169F16F8"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Excellent communication with all staff and line manager. </w:t>
      </w:r>
    </w:p>
    <w:p w14:paraId="7040D2F3" w14:textId="54B17CA7" w:rsidR="002D77FC" w:rsidRDefault="002D77FC"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liaise with third party and internal staff over work experience, apprentice and trainee staff.</w:t>
      </w:r>
    </w:p>
    <w:p w14:paraId="0A34463B" w14:textId="239AF336"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Oversee and ensure the implementation of all Lichfield Garrick Health &amp; Safety policies including risk assessments and regular reporting for the whole of the front of house areas and activities.</w:t>
      </w:r>
    </w:p>
    <w:p w14:paraId="0A711E16" w14:textId="2BF493A6"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lastRenderedPageBreak/>
        <w:t>To maintain a high-quality physical environment throughout all Front of House areas within the Lichfield Garrick and take responsibility for planning the maintenance and/or replacement of equipment</w:t>
      </w:r>
    </w:p>
    <w:p w14:paraId="60A472F3" w14:textId="47DD7A06" w:rsidR="004316BD" w:rsidRPr="002D77FC" w:rsidRDefault="004316BD" w:rsidP="002D77FC">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Any other duties as requested by the Chief Executive, appropriate to the role.</w:t>
      </w:r>
    </w:p>
    <w:p w14:paraId="44BEA3F3" w14:textId="77777777" w:rsidR="004316BD" w:rsidRDefault="004316BD" w:rsidP="004316BD">
      <w:pPr>
        <w:pStyle w:val="NormalWeb"/>
        <w:spacing w:before="0" w:beforeAutospacing="0" w:after="120" w:afterAutospacing="0"/>
        <w:rPr>
          <w:rFonts w:asciiTheme="minorHAnsi" w:hAnsiTheme="minorHAnsi" w:cstheme="minorHAnsi"/>
          <w:sz w:val="22"/>
          <w:szCs w:val="22"/>
        </w:rPr>
      </w:pPr>
    </w:p>
    <w:p w14:paraId="0525C060" w14:textId="3AF03A6D" w:rsidR="00B67F13" w:rsidRPr="00AF2E21" w:rsidRDefault="00C1311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 xml:space="preserve">The Lichfield Garrick reserves the right to vary the content of the job description, after consultation, to reflect the changes to the job without changing the general character of the post or level of responsibility. </w:t>
      </w:r>
    </w:p>
    <w:p w14:paraId="0525C067" w14:textId="77777777" w:rsidR="00B67F13" w:rsidRPr="00AF2E21" w:rsidRDefault="00B67F13" w:rsidP="000F4009">
      <w:pPr>
        <w:rPr>
          <w:rFonts w:asciiTheme="minorHAnsi" w:hAnsiTheme="minorHAnsi" w:cstheme="minorHAnsi"/>
          <w:sz w:val="22"/>
          <w:szCs w:val="22"/>
        </w:rPr>
      </w:pPr>
    </w:p>
    <w:p w14:paraId="0525C06F" w14:textId="77777777" w:rsidR="00B67F13" w:rsidRPr="00AF2E21" w:rsidRDefault="00B67F13" w:rsidP="000F4009">
      <w:pPr>
        <w:rPr>
          <w:rFonts w:asciiTheme="minorHAnsi" w:hAnsiTheme="minorHAnsi" w:cstheme="minorHAnsi"/>
          <w:i/>
          <w:sz w:val="22"/>
          <w:szCs w:val="22"/>
        </w:rPr>
      </w:pPr>
    </w:p>
    <w:p w14:paraId="0525C073" w14:textId="77777777" w:rsidR="00B67F13" w:rsidRPr="007E601D" w:rsidRDefault="00B67F13" w:rsidP="00B67F13">
      <w:pPr>
        <w:ind w:left="720" w:hanging="720"/>
        <w:rPr>
          <w:rFonts w:asciiTheme="minorHAnsi" w:hAnsiTheme="minorHAnsi" w:cstheme="minorHAnsi"/>
          <w:i/>
          <w:sz w:val="22"/>
          <w:szCs w:val="22"/>
        </w:rPr>
      </w:pPr>
    </w:p>
    <w:p w14:paraId="0525C074" w14:textId="4724BC65"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PERSON SPECIFICATION</w:t>
      </w:r>
      <w:r w:rsidR="00284E71" w:rsidRPr="007E601D">
        <w:rPr>
          <w:rFonts w:asciiTheme="minorHAnsi" w:hAnsiTheme="minorHAnsi" w:cstheme="minorHAnsi"/>
          <w:b/>
          <w:sz w:val="22"/>
          <w:szCs w:val="22"/>
        </w:rPr>
        <w:t xml:space="preserve"> </w:t>
      </w:r>
    </w:p>
    <w:p w14:paraId="0525C075" w14:textId="77777777" w:rsidR="00B67F13" w:rsidRPr="007E601D" w:rsidRDefault="00B67F13" w:rsidP="00B67F13">
      <w:pPr>
        <w:tabs>
          <w:tab w:val="left" w:pos="180"/>
        </w:tabs>
        <w:rPr>
          <w:rFonts w:asciiTheme="minorHAnsi" w:hAnsiTheme="minorHAnsi" w:cstheme="minorHAnsi"/>
          <w:sz w:val="22"/>
          <w:szCs w:val="22"/>
        </w:rPr>
      </w:pPr>
    </w:p>
    <w:p w14:paraId="0525C076"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Essential</w:t>
      </w:r>
    </w:p>
    <w:p w14:paraId="0525C077" w14:textId="77777777" w:rsidR="00B67F13" w:rsidRPr="007E601D" w:rsidRDefault="00B67F13" w:rsidP="00B67F13">
      <w:pPr>
        <w:tabs>
          <w:tab w:val="left" w:pos="180"/>
        </w:tabs>
        <w:rPr>
          <w:rFonts w:asciiTheme="minorHAnsi" w:hAnsiTheme="minorHAnsi" w:cstheme="minorHAnsi"/>
          <w:sz w:val="22"/>
          <w:szCs w:val="22"/>
        </w:rPr>
      </w:pPr>
    </w:p>
    <w:p w14:paraId="0525C078" w14:textId="4E5057FE"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Exceptional communication skills, both written and spoken</w:t>
      </w:r>
    </w:p>
    <w:p w14:paraId="0525C07B"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Absolute attention to detail</w:t>
      </w:r>
    </w:p>
    <w:p w14:paraId="0525C07C" w14:textId="411F4A03" w:rsidR="00B67F13"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prioritise and work to strict deadlines</w:t>
      </w:r>
    </w:p>
    <w:p w14:paraId="686723C3" w14:textId="681E8039" w:rsidR="00923699" w:rsidRPr="007E601D" w:rsidRDefault="00923699" w:rsidP="00B67F13">
      <w:pPr>
        <w:numPr>
          <w:ilvl w:val="0"/>
          <w:numId w:val="1"/>
        </w:numPr>
        <w:tabs>
          <w:tab w:val="left" w:pos="180"/>
        </w:tabs>
        <w:rPr>
          <w:rFonts w:asciiTheme="minorHAnsi" w:hAnsiTheme="minorHAnsi" w:cstheme="minorHAnsi"/>
          <w:sz w:val="22"/>
          <w:szCs w:val="22"/>
        </w:rPr>
      </w:pPr>
      <w:r>
        <w:rPr>
          <w:rFonts w:asciiTheme="minorHAnsi" w:hAnsiTheme="minorHAnsi" w:cstheme="minorHAnsi"/>
          <w:sz w:val="22"/>
          <w:szCs w:val="22"/>
        </w:rPr>
        <w:t>Ability to manage change</w:t>
      </w:r>
    </w:p>
    <w:p w14:paraId="0525C07D" w14:textId="77E4252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Goal oriented</w:t>
      </w:r>
    </w:p>
    <w:p w14:paraId="0525C07E"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high standard of organisation and efficiency</w:t>
      </w:r>
    </w:p>
    <w:p w14:paraId="0525C080" w14:textId="0735E8FA"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Confident networking with a range of clients </w:t>
      </w:r>
    </w:p>
    <w:p w14:paraId="0525C081"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Good team</w:t>
      </w:r>
      <w:r w:rsidR="0011358B" w:rsidRPr="007E601D">
        <w:rPr>
          <w:rFonts w:asciiTheme="minorHAnsi" w:hAnsiTheme="minorHAnsi" w:cstheme="minorHAnsi"/>
          <w:sz w:val="22"/>
          <w:szCs w:val="22"/>
        </w:rPr>
        <w:t>-</w:t>
      </w:r>
      <w:r w:rsidRPr="007E601D">
        <w:rPr>
          <w:rFonts w:asciiTheme="minorHAnsi" w:hAnsiTheme="minorHAnsi" w:cstheme="minorHAnsi"/>
          <w:sz w:val="22"/>
          <w:szCs w:val="22"/>
        </w:rPr>
        <w:t>working skills</w:t>
      </w:r>
    </w:p>
    <w:p w14:paraId="0525C082" w14:textId="66474D11"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Ability to engage and </w:t>
      </w:r>
      <w:r w:rsidR="00514BE6" w:rsidRPr="007E601D">
        <w:rPr>
          <w:rFonts w:asciiTheme="minorHAnsi" w:hAnsiTheme="minorHAnsi" w:cstheme="minorHAnsi"/>
          <w:sz w:val="22"/>
          <w:szCs w:val="22"/>
        </w:rPr>
        <w:t>motivate</w:t>
      </w:r>
      <w:r w:rsidRPr="007E601D">
        <w:rPr>
          <w:rFonts w:asciiTheme="minorHAnsi" w:hAnsiTheme="minorHAnsi" w:cstheme="minorHAnsi"/>
          <w:sz w:val="22"/>
          <w:szCs w:val="22"/>
        </w:rPr>
        <w:t xml:space="preserve"> people from all different backgrounds</w:t>
      </w:r>
    </w:p>
    <w:p w14:paraId="0525C083"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self-start</w:t>
      </w:r>
    </w:p>
    <w:p w14:paraId="0525C084"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genuine enthusiasm for theatre</w:t>
      </w:r>
    </w:p>
    <w:p w14:paraId="0525C086" w14:textId="4A1A0D63" w:rsidR="00CF7D05" w:rsidRPr="00646E61" w:rsidRDefault="00B67F13" w:rsidP="00646E61">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Computer literacy</w:t>
      </w:r>
      <w:r w:rsidR="00514BE6" w:rsidRPr="007E601D">
        <w:rPr>
          <w:rFonts w:asciiTheme="minorHAnsi" w:hAnsiTheme="minorHAnsi" w:cstheme="minorHAnsi"/>
          <w:sz w:val="22"/>
          <w:szCs w:val="22"/>
        </w:rPr>
        <w:t xml:space="preserve"> including a knowledge of till software and programming</w:t>
      </w:r>
    </w:p>
    <w:p w14:paraId="0525C088" w14:textId="10D7538C" w:rsidR="00DC22BE" w:rsidRPr="007E601D" w:rsidRDefault="00DC22BE"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good range of useful contacts</w:t>
      </w:r>
    </w:p>
    <w:p w14:paraId="2FACCF31" w14:textId="4FAF7EFA" w:rsidR="00514BE6" w:rsidRPr="007E601D" w:rsidRDefault="00514BE6"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Creative</w:t>
      </w:r>
      <w:r w:rsidR="002B17FF" w:rsidRPr="007E601D">
        <w:rPr>
          <w:rFonts w:asciiTheme="minorHAnsi" w:hAnsiTheme="minorHAnsi" w:cstheme="minorHAnsi"/>
          <w:sz w:val="22"/>
          <w:szCs w:val="22"/>
        </w:rPr>
        <w:t xml:space="preserve"> mindset – with the aim of building up the bars and café</w:t>
      </w:r>
    </w:p>
    <w:p w14:paraId="0525C089" w14:textId="77777777" w:rsidR="00CF7D05" w:rsidRPr="007E601D" w:rsidRDefault="00CF7D05" w:rsidP="00CF7D05">
      <w:pPr>
        <w:tabs>
          <w:tab w:val="left" w:pos="180"/>
        </w:tabs>
        <w:ind w:left="720"/>
        <w:rPr>
          <w:rFonts w:asciiTheme="minorHAnsi" w:hAnsiTheme="minorHAnsi" w:cstheme="minorHAnsi"/>
          <w:sz w:val="22"/>
          <w:szCs w:val="22"/>
        </w:rPr>
      </w:pPr>
    </w:p>
    <w:p w14:paraId="0525C08A" w14:textId="02207FC4" w:rsidR="00B67F13" w:rsidRPr="007E601D" w:rsidRDefault="007E601D" w:rsidP="00B67F13">
      <w:pPr>
        <w:tabs>
          <w:tab w:val="left" w:pos="180"/>
        </w:tabs>
        <w:ind w:left="720"/>
        <w:rPr>
          <w:rFonts w:asciiTheme="minorHAnsi" w:hAnsiTheme="minorHAnsi" w:cstheme="minorHAnsi"/>
          <w:sz w:val="22"/>
          <w:szCs w:val="22"/>
        </w:rPr>
      </w:pPr>
      <w:r w:rsidRPr="007E601D">
        <w:rPr>
          <w:rFonts w:asciiTheme="minorHAnsi" w:hAnsiTheme="minorHAnsi" w:cstheme="minorHAnsi"/>
          <w:sz w:val="22"/>
          <w:szCs w:val="22"/>
        </w:rPr>
        <w:t xml:space="preserve">A creative and innovative person, they will be happy to introduce new ideas, research new products and procedures and to implement a programme of events which will be beneficial to the theatre.  </w:t>
      </w:r>
      <w:r w:rsidR="00335402">
        <w:rPr>
          <w:rFonts w:asciiTheme="minorHAnsi" w:hAnsiTheme="minorHAnsi" w:cstheme="minorHAnsi"/>
          <w:sz w:val="22"/>
          <w:szCs w:val="22"/>
        </w:rPr>
        <w:t>They will be confident dealing with the public</w:t>
      </w:r>
      <w:r w:rsidR="00B0750F">
        <w:rPr>
          <w:rFonts w:asciiTheme="minorHAnsi" w:hAnsiTheme="minorHAnsi" w:cstheme="minorHAnsi"/>
          <w:sz w:val="22"/>
          <w:szCs w:val="22"/>
        </w:rPr>
        <w:t xml:space="preserve"> and</w:t>
      </w:r>
      <w:r w:rsidR="00965EAC">
        <w:rPr>
          <w:rFonts w:asciiTheme="minorHAnsi" w:hAnsiTheme="minorHAnsi" w:cstheme="minorHAnsi"/>
          <w:sz w:val="22"/>
          <w:szCs w:val="22"/>
        </w:rPr>
        <w:t xml:space="preserve"> their staff team.</w:t>
      </w:r>
    </w:p>
    <w:p w14:paraId="0525C08B" w14:textId="77777777" w:rsidR="00B67F13" w:rsidRPr="007E601D" w:rsidRDefault="00B67F13" w:rsidP="00B67F13">
      <w:pPr>
        <w:tabs>
          <w:tab w:val="left" w:pos="180"/>
        </w:tabs>
        <w:rPr>
          <w:rFonts w:asciiTheme="minorHAnsi" w:hAnsiTheme="minorHAnsi" w:cstheme="minorHAnsi"/>
          <w:sz w:val="22"/>
          <w:szCs w:val="22"/>
        </w:rPr>
      </w:pPr>
    </w:p>
    <w:p w14:paraId="0525C08C"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Desirable</w:t>
      </w:r>
    </w:p>
    <w:p w14:paraId="0525C08D" w14:textId="77777777" w:rsidR="00B67F13" w:rsidRPr="007E601D" w:rsidRDefault="00B67F13" w:rsidP="00B67F13">
      <w:pPr>
        <w:tabs>
          <w:tab w:val="left" w:pos="180"/>
        </w:tabs>
        <w:rPr>
          <w:rFonts w:asciiTheme="minorHAnsi" w:hAnsiTheme="minorHAnsi" w:cstheme="minorHAnsi"/>
          <w:sz w:val="22"/>
          <w:szCs w:val="22"/>
        </w:rPr>
      </w:pPr>
    </w:p>
    <w:p w14:paraId="0F7EE25B" w14:textId="77777777" w:rsidR="00580D4A" w:rsidRDefault="00580D4A" w:rsidP="00580D4A">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Experience of managing a café, bar or restaurant</w:t>
      </w:r>
      <w:r>
        <w:rPr>
          <w:rFonts w:asciiTheme="minorHAnsi" w:hAnsiTheme="minorHAnsi" w:cstheme="minorHAnsi"/>
          <w:sz w:val="22"/>
          <w:szCs w:val="22"/>
        </w:rPr>
        <w:t>, preferably in a theatre environment</w:t>
      </w:r>
    </w:p>
    <w:p w14:paraId="11BE7050" w14:textId="77777777" w:rsidR="00580D4A" w:rsidRDefault="00580D4A" w:rsidP="00580D4A">
      <w:pPr>
        <w:numPr>
          <w:ilvl w:val="0"/>
          <w:numId w:val="2"/>
        </w:numPr>
        <w:tabs>
          <w:tab w:val="left" w:pos="180"/>
        </w:tabs>
        <w:rPr>
          <w:rFonts w:asciiTheme="minorHAnsi" w:hAnsiTheme="minorHAnsi" w:cstheme="minorHAnsi"/>
          <w:sz w:val="22"/>
          <w:szCs w:val="22"/>
        </w:rPr>
      </w:pPr>
      <w:r>
        <w:rPr>
          <w:rFonts w:asciiTheme="minorHAnsi" w:hAnsiTheme="minorHAnsi" w:cstheme="minorHAnsi"/>
          <w:sz w:val="22"/>
          <w:szCs w:val="22"/>
        </w:rPr>
        <w:t>Experience of running Front of House teams in a theatre environment</w:t>
      </w:r>
    </w:p>
    <w:p w14:paraId="51E769D4" w14:textId="77777777" w:rsidR="00580D4A" w:rsidRPr="007E601D" w:rsidRDefault="00580D4A" w:rsidP="00580D4A">
      <w:pPr>
        <w:numPr>
          <w:ilvl w:val="0"/>
          <w:numId w:val="2"/>
        </w:numPr>
        <w:tabs>
          <w:tab w:val="left" w:pos="180"/>
        </w:tabs>
        <w:rPr>
          <w:rFonts w:asciiTheme="minorHAnsi" w:hAnsiTheme="minorHAnsi" w:cstheme="minorHAnsi"/>
          <w:sz w:val="22"/>
          <w:szCs w:val="22"/>
        </w:rPr>
      </w:pPr>
      <w:r>
        <w:rPr>
          <w:rFonts w:asciiTheme="minorHAnsi" w:hAnsiTheme="minorHAnsi" w:cstheme="minorHAnsi"/>
          <w:sz w:val="22"/>
          <w:szCs w:val="22"/>
        </w:rPr>
        <w:t>Experience of managing people, motivating staff and developing a sales culture</w:t>
      </w:r>
    </w:p>
    <w:p w14:paraId="35D3CFC5" w14:textId="77777777" w:rsidR="00580D4A" w:rsidRDefault="00580D4A" w:rsidP="00580D4A">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Experience of </w:t>
      </w:r>
      <w:r>
        <w:rPr>
          <w:rFonts w:asciiTheme="minorHAnsi" w:hAnsiTheme="minorHAnsi" w:cstheme="minorHAnsi"/>
          <w:sz w:val="22"/>
          <w:szCs w:val="22"/>
        </w:rPr>
        <w:t xml:space="preserve">managing </w:t>
      </w:r>
      <w:r w:rsidRPr="007E601D">
        <w:rPr>
          <w:rFonts w:asciiTheme="minorHAnsi" w:hAnsiTheme="minorHAnsi" w:cstheme="minorHAnsi"/>
          <w:sz w:val="22"/>
          <w:szCs w:val="22"/>
        </w:rPr>
        <w:t>food and beverage preparation and service</w:t>
      </w:r>
    </w:p>
    <w:p w14:paraId="19D685AC" w14:textId="77777777" w:rsidR="00580D4A" w:rsidRPr="007E601D" w:rsidRDefault="00580D4A" w:rsidP="00580D4A">
      <w:pPr>
        <w:numPr>
          <w:ilvl w:val="0"/>
          <w:numId w:val="2"/>
        </w:numPr>
        <w:tabs>
          <w:tab w:val="left" w:pos="180"/>
        </w:tabs>
        <w:rPr>
          <w:rFonts w:asciiTheme="minorHAnsi" w:hAnsiTheme="minorHAnsi" w:cstheme="minorHAnsi"/>
          <w:sz w:val="22"/>
          <w:szCs w:val="22"/>
        </w:rPr>
      </w:pPr>
      <w:r>
        <w:rPr>
          <w:rFonts w:asciiTheme="minorHAnsi" w:hAnsiTheme="minorHAnsi" w:cstheme="minorHAnsi"/>
          <w:sz w:val="22"/>
          <w:szCs w:val="22"/>
        </w:rPr>
        <w:t>Experience of training a team in upselling and cross selling</w:t>
      </w:r>
    </w:p>
    <w:p w14:paraId="0525C08E" w14:textId="0EE76D04" w:rsidR="00B67F13" w:rsidRDefault="00B67F13"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basic understanding of financial budgets and annual accounting.</w:t>
      </w:r>
    </w:p>
    <w:p w14:paraId="4A01F290" w14:textId="77777777" w:rsidR="00176514" w:rsidRPr="007E601D" w:rsidRDefault="00176514" w:rsidP="00176514">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Personal licence holder</w:t>
      </w:r>
    </w:p>
    <w:p w14:paraId="2251A046" w14:textId="77777777" w:rsidR="00176514" w:rsidRPr="007E601D" w:rsidRDefault="00176514" w:rsidP="00176514">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Knowledge of health and hygiene legislation and the ability to implement relevant policies</w:t>
      </w:r>
    </w:p>
    <w:p w14:paraId="5F4DE2C8" w14:textId="0DA66DD1" w:rsidR="00176514" w:rsidRPr="007E601D" w:rsidRDefault="005119AC"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An up-to-date understanding of current issues and trends in catering</w:t>
      </w:r>
    </w:p>
    <w:p w14:paraId="0525C091" w14:textId="77777777" w:rsidR="00B67F13" w:rsidRPr="007E601D" w:rsidRDefault="00B67F13" w:rsidP="00B67F13">
      <w:pPr>
        <w:tabs>
          <w:tab w:val="left" w:pos="180"/>
        </w:tabs>
        <w:rPr>
          <w:rFonts w:asciiTheme="minorHAnsi" w:hAnsiTheme="minorHAnsi" w:cstheme="minorHAnsi"/>
          <w:b/>
          <w:sz w:val="22"/>
          <w:szCs w:val="22"/>
        </w:rPr>
      </w:pPr>
    </w:p>
    <w:p w14:paraId="0525C092" w14:textId="77777777"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TERMS OF EMPLOYMENT</w:t>
      </w:r>
    </w:p>
    <w:p w14:paraId="5FEC9E40" w14:textId="77777777" w:rsidR="00D0515B" w:rsidRPr="007E601D" w:rsidRDefault="00D0515B" w:rsidP="00B67F13">
      <w:pPr>
        <w:tabs>
          <w:tab w:val="left" w:pos="180"/>
        </w:tabs>
        <w:rPr>
          <w:rFonts w:asciiTheme="minorHAnsi" w:hAnsiTheme="minorHAnsi" w:cstheme="minorHAnsi"/>
          <w:sz w:val="22"/>
          <w:szCs w:val="22"/>
        </w:rPr>
      </w:pPr>
    </w:p>
    <w:p w14:paraId="0525C094" w14:textId="73C9FB18" w:rsidR="00B67F13" w:rsidRPr="007E601D" w:rsidRDefault="00B67F13" w:rsidP="00E01F1A">
      <w:pPr>
        <w:tabs>
          <w:tab w:val="left" w:pos="180"/>
        </w:tabs>
        <w:ind w:left="2268" w:hanging="2268"/>
        <w:rPr>
          <w:rFonts w:asciiTheme="minorHAnsi" w:hAnsiTheme="minorHAnsi" w:cstheme="minorHAnsi"/>
          <w:sz w:val="22"/>
          <w:szCs w:val="22"/>
        </w:rPr>
      </w:pPr>
      <w:r w:rsidRPr="007E601D">
        <w:rPr>
          <w:rFonts w:asciiTheme="minorHAnsi" w:hAnsiTheme="minorHAnsi" w:cstheme="minorHAnsi"/>
          <w:b/>
          <w:sz w:val="22"/>
          <w:szCs w:val="22"/>
        </w:rPr>
        <w:t>Salary:</w:t>
      </w:r>
      <w:r w:rsidRPr="007E601D">
        <w:rPr>
          <w:rFonts w:asciiTheme="minorHAnsi" w:hAnsiTheme="minorHAnsi" w:cstheme="minorHAnsi"/>
          <w:sz w:val="22"/>
          <w:szCs w:val="22"/>
        </w:rPr>
        <w:tab/>
        <w:t>£</w:t>
      </w:r>
      <w:r w:rsidR="000C179A">
        <w:rPr>
          <w:rFonts w:asciiTheme="minorHAnsi" w:hAnsiTheme="minorHAnsi" w:cstheme="minorHAnsi"/>
          <w:sz w:val="22"/>
          <w:szCs w:val="22"/>
        </w:rPr>
        <w:t>25,000 - £30,</w:t>
      </w:r>
      <w:r w:rsidR="00D565D3">
        <w:rPr>
          <w:rFonts w:asciiTheme="minorHAnsi" w:hAnsiTheme="minorHAnsi" w:cstheme="minorHAnsi"/>
          <w:sz w:val="22"/>
          <w:szCs w:val="22"/>
        </w:rPr>
        <w:t>000</w:t>
      </w:r>
    </w:p>
    <w:p w14:paraId="0525C096"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Period of contract:</w:t>
      </w:r>
      <w:r w:rsidRPr="007E601D">
        <w:rPr>
          <w:rFonts w:asciiTheme="minorHAnsi" w:hAnsiTheme="minorHAnsi" w:cstheme="minorHAnsi"/>
          <w:sz w:val="22"/>
          <w:szCs w:val="22"/>
        </w:rPr>
        <w:tab/>
        <w:t>Permanent, including a six-month probationary period</w:t>
      </w:r>
    </w:p>
    <w:p w14:paraId="0525C097"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sz w:val="22"/>
          <w:szCs w:val="22"/>
        </w:rPr>
        <w:lastRenderedPageBreak/>
        <w:t xml:space="preserve">  </w:t>
      </w:r>
    </w:p>
    <w:p w14:paraId="0525C098" w14:textId="742F82F9"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b/>
          <w:sz w:val="22"/>
          <w:szCs w:val="22"/>
        </w:rPr>
        <w:t>Hours:</w:t>
      </w:r>
      <w:r w:rsidRPr="007E601D">
        <w:rPr>
          <w:rFonts w:asciiTheme="minorHAnsi" w:hAnsiTheme="minorHAnsi" w:cstheme="minorHAnsi"/>
          <w:sz w:val="22"/>
          <w:szCs w:val="22"/>
        </w:rPr>
        <w:tab/>
      </w:r>
      <w:r w:rsidR="00121687" w:rsidRPr="007E601D">
        <w:rPr>
          <w:rFonts w:asciiTheme="minorHAnsi" w:hAnsiTheme="minorHAnsi" w:cstheme="minorHAnsi"/>
          <w:sz w:val="22"/>
          <w:szCs w:val="22"/>
        </w:rPr>
        <w:t>40 hours per week – flexible to suit work patterns</w:t>
      </w:r>
    </w:p>
    <w:p w14:paraId="0525C099" w14:textId="77F27F4C"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sz w:val="22"/>
          <w:szCs w:val="22"/>
        </w:rPr>
        <w:tab/>
      </w:r>
      <w:r w:rsidRPr="007E601D">
        <w:rPr>
          <w:rFonts w:asciiTheme="minorHAnsi" w:hAnsiTheme="minorHAnsi" w:cstheme="minorHAnsi"/>
          <w:sz w:val="22"/>
          <w:szCs w:val="22"/>
        </w:rPr>
        <w:tab/>
      </w:r>
      <w:r w:rsidR="00ED246B">
        <w:rPr>
          <w:rFonts w:asciiTheme="minorHAnsi" w:hAnsiTheme="minorHAnsi" w:cstheme="minorHAnsi"/>
          <w:sz w:val="22"/>
          <w:szCs w:val="22"/>
        </w:rPr>
        <w:t>E</w:t>
      </w:r>
      <w:r w:rsidRPr="007E601D">
        <w:rPr>
          <w:rFonts w:asciiTheme="minorHAnsi" w:hAnsiTheme="minorHAnsi" w:cstheme="minorHAnsi"/>
          <w:sz w:val="22"/>
          <w:szCs w:val="22"/>
        </w:rPr>
        <w:t xml:space="preserve">vening and </w:t>
      </w:r>
      <w:r w:rsidR="00F62D71" w:rsidRPr="007E601D">
        <w:rPr>
          <w:rFonts w:asciiTheme="minorHAnsi" w:hAnsiTheme="minorHAnsi" w:cstheme="minorHAnsi"/>
          <w:sz w:val="22"/>
          <w:szCs w:val="22"/>
        </w:rPr>
        <w:t>weekend</w:t>
      </w:r>
      <w:r w:rsidRPr="007E601D">
        <w:rPr>
          <w:rFonts w:asciiTheme="minorHAnsi" w:hAnsiTheme="minorHAnsi" w:cstheme="minorHAnsi"/>
          <w:sz w:val="22"/>
          <w:szCs w:val="22"/>
        </w:rPr>
        <w:t xml:space="preserve"> work will be required, an informal Time Off In Lieu system operates. </w:t>
      </w:r>
    </w:p>
    <w:p w14:paraId="0525C09B"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Holiday:</w:t>
      </w:r>
      <w:r w:rsidRPr="007E601D">
        <w:rPr>
          <w:rFonts w:asciiTheme="minorHAnsi" w:hAnsiTheme="minorHAnsi" w:cstheme="minorHAnsi"/>
          <w:sz w:val="22"/>
          <w:szCs w:val="22"/>
        </w:rPr>
        <w:t xml:space="preserve"> </w:t>
      </w:r>
      <w:r w:rsidRPr="007E601D">
        <w:rPr>
          <w:rFonts w:asciiTheme="minorHAnsi" w:hAnsiTheme="minorHAnsi" w:cstheme="minorHAnsi"/>
          <w:sz w:val="22"/>
          <w:szCs w:val="22"/>
        </w:rPr>
        <w:tab/>
      </w:r>
      <w:r w:rsidRPr="007E601D">
        <w:rPr>
          <w:rFonts w:asciiTheme="minorHAnsi" w:hAnsiTheme="minorHAnsi" w:cstheme="minorHAnsi"/>
          <w:sz w:val="22"/>
          <w:szCs w:val="22"/>
        </w:rPr>
        <w:tab/>
        <w:t xml:space="preserve">28 days per annum, 8 of which are </w:t>
      </w:r>
      <w:r w:rsidR="007B1354" w:rsidRPr="007E601D">
        <w:rPr>
          <w:rFonts w:asciiTheme="minorHAnsi" w:hAnsiTheme="minorHAnsi" w:cstheme="minorHAnsi"/>
          <w:sz w:val="22"/>
          <w:szCs w:val="22"/>
        </w:rPr>
        <w:t>Bank</w:t>
      </w:r>
      <w:r w:rsidRPr="007E601D">
        <w:rPr>
          <w:rFonts w:asciiTheme="minorHAnsi" w:hAnsiTheme="minorHAnsi" w:cstheme="minorHAnsi"/>
          <w:sz w:val="22"/>
          <w:szCs w:val="22"/>
        </w:rPr>
        <w:t xml:space="preserve"> Holidays</w:t>
      </w:r>
    </w:p>
    <w:p w14:paraId="0525C09C" w14:textId="77777777" w:rsidR="00B67F13" w:rsidRPr="007E601D" w:rsidRDefault="00B67F13" w:rsidP="00B67F13">
      <w:pPr>
        <w:tabs>
          <w:tab w:val="left" w:pos="180"/>
        </w:tabs>
        <w:rPr>
          <w:rFonts w:asciiTheme="minorHAnsi" w:hAnsiTheme="minorHAnsi" w:cstheme="minorHAnsi"/>
          <w:sz w:val="22"/>
          <w:szCs w:val="22"/>
        </w:rPr>
      </w:pPr>
    </w:p>
    <w:p w14:paraId="0525C09D" w14:textId="3E9726F0"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Notice Period:</w:t>
      </w:r>
      <w:r w:rsidR="00DC2F25" w:rsidRPr="007E601D">
        <w:rPr>
          <w:rFonts w:asciiTheme="minorHAnsi" w:hAnsiTheme="minorHAnsi" w:cstheme="minorHAnsi"/>
          <w:b/>
          <w:sz w:val="22"/>
          <w:szCs w:val="22"/>
        </w:rPr>
        <w:tab/>
      </w:r>
      <w:r w:rsidR="00F62D71" w:rsidRPr="007E601D">
        <w:rPr>
          <w:rFonts w:asciiTheme="minorHAnsi" w:hAnsiTheme="minorHAnsi" w:cstheme="minorHAnsi"/>
          <w:sz w:val="22"/>
          <w:szCs w:val="22"/>
        </w:rPr>
        <w:tab/>
      </w:r>
      <w:r w:rsidR="007E601D" w:rsidRPr="007E601D">
        <w:rPr>
          <w:rFonts w:asciiTheme="minorHAnsi" w:hAnsiTheme="minorHAnsi" w:cstheme="minorHAnsi"/>
          <w:sz w:val="22"/>
          <w:szCs w:val="22"/>
        </w:rPr>
        <w:t>2</w:t>
      </w:r>
      <w:r w:rsidRPr="007E601D">
        <w:rPr>
          <w:rFonts w:asciiTheme="minorHAnsi" w:hAnsiTheme="minorHAnsi" w:cstheme="minorHAnsi"/>
          <w:sz w:val="22"/>
          <w:szCs w:val="22"/>
        </w:rPr>
        <w:t xml:space="preserve"> months</w:t>
      </w:r>
    </w:p>
    <w:p w14:paraId="4CC09229" w14:textId="77777777" w:rsidR="00D54714" w:rsidRPr="00AF2E21" w:rsidRDefault="00D54714" w:rsidP="00B67F13">
      <w:pPr>
        <w:tabs>
          <w:tab w:val="left" w:pos="180"/>
        </w:tabs>
        <w:rPr>
          <w:rFonts w:asciiTheme="minorHAnsi" w:hAnsiTheme="minorHAnsi" w:cstheme="minorHAnsi"/>
          <w:color w:val="FF0000"/>
          <w:sz w:val="22"/>
          <w:szCs w:val="22"/>
        </w:rPr>
      </w:pPr>
    </w:p>
    <w:sectPr w:rsidR="00D54714" w:rsidRPr="00AF2E21" w:rsidSect="00044A46">
      <w:headerReference w:type="even" r:id="rId13"/>
      <w:headerReference w:type="default" r:id="rId14"/>
      <w:footerReference w:type="even" r:id="rId15"/>
      <w:footerReference w:type="default" r:id="rId16"/>
      <w:headerReference w:type="first" r:id="rId17"/>
      <w:footerReference w:type="first" r:id="rId18"/>
      <w:pgSz w:w="11909" w:h="16834"/>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24C4" w14:textId="77777777" w:rsidR="00EE4AFB" w:rsidRDefault="00EE4AFB" w:rsidP="00BF2E7B">
      <w:r>
        <w:separator/>
      </w:r>
    </w:p>
  </w:endnote>
  <w:endnote w:type="continuationSeparator" w:id="0">
    <w:p w14:paraId="5FA55396" w14:textId="77777777" w:rsidR="00EE4AFB" w:rsidRDefault="00EE4AFB" w:rsidP="00BF2E7B">
      <w:r>
        <w:continuationSeparator/>
      </w:r>
    </w:p>
  </w:endnote>
  <w:endnote w:type="continuationNotice" w:id="1">
    <w:p w14:paraId="4970BE11" w14:textId="77777777" w:rsidR="00EE4AFB" w:rsidRDefault="00EE4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A"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B"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D"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4601" w14:textId="77777777" w:rsidR="00EE4AFB" w:rsidRDefault="00EE4AFB" w:rsidP="00BF2E7B">
      <w:r>
        <w:separator/>
      </w:r>
    </w:p>
  </w:footnote>
  <w:footnote w:type="continuationSeparator" w:id="0">
    <w:p w14:paraId="5A8643C3" w14:textId="77777777" w:rsidR="00EE4AFB" w:rsidRDefault="00EE4AFB" w:rsidP="00BF2E7B">
      <w:r>
        <w:continuationSeparator/>
      </w:r>
    </w:p>
  </w:footnote>
  <w:footnote w:type="continuationNotice" w:id="1">
    <w:p w14:paraId="69926EA6" w14:textId="77777777" w:rsidR="00EE4AFB" w:rsidRDefault="00EE4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8"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9"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C"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6EF"/>
    <w:multiLevelType w:val="hybridMultilevel"/>
    <w:tmpl w:val="11D8EF7E"/>
    <w:lvl w:ilvl="0" w:tplc="91C6E9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E2469"/>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16280"/>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C3D81"/>
    <w:multiLevelType w:val="hybridMultilevel"/>
    <w:tmpl w:val="9C2A8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9"/>
  </w:num>
  <w:num w:numId="6">
    <w:abstractNumId w:val="3"/>
  </w:num>
  <w:num w:numId="7">
    <w:abstractNumId w:val="5"/>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1174F"/>
    <w:rsid w:val="00026FAA"/>
    <w:rsid w:val="00035013"/>
    <w:rsid w:val="00042C59"/>
    <w:rsid w:val="00044A46"/>
    <w:rsid w:val="00044FB9"/>
    <w:rsid w:val="0004755C"/>
    <w:rsid w:val="00056B8E"/>
    <w:rsid w:val="00073498"/>
    <w:rsid w:val="00081D6E"/>
    <w:rsid w:val="000B35B5"/>
    <w:rsid w:val="000C179A"/>
    <w:rsid w:val="000C21C5"/>
    <w:rsid w:val="000E3F31"/>
    <w:rsid w:val="000F357A"/>
    <w:rsid w:val="000F4009"/>
    <w:rsid w:val="0011358B"/>
    <w:rsid w:val="00121687"/>
    <w:rsid w:val="001236C1"/>
    <w:rsid w:val="00124F41"/>
    <w:rsid w:val="00133034"/>
    <w:rsid w:val="001330D9"/>
    <w:rsid w:val="0015055D"/>
    <w:rsid w:val="00156CA2"/>
    <w:rsid w:val="00166B2E"/>
    <w:rsid w:val="00176514"/>
    <w:rsid w:val="00186E04"/>
    <w:rsid w:val="00187395"/>
    <w:rsid w:val="001970DF"/>
    <w:rsid w:val="001B6458"/>
    <w:rsid w:val="001C422D"/>
    <w:rsid w:val="001C73B1"/>
    <w:rsid w:val="001E6DC7"/>
    <w:rsid w:val="001F05FB"/>
    <w:rsid w:val="00217978"/>
    <w:rsid w:val="00284E71"/>
    <w:rsid w:val="002B17FF"/>
    <w:rsid w:val="002B1AF5"/>
    <w:rsid w:val="002B242F"/>
    <w:rsid w:val="002C66C5"/>
    <w:rsid w:val="002C70B0"/>
    <w:rsid w:val="002D0EA5"/>
    <w:rsid w:val="002D77FC"/>
    <w:rsid w:val="002E00B9"/>
    <w:rsid w:val="002E6D77"/>
    <w:rsid w:val="002E6E54"/>
    <w:rsid w:val="002F0B5B"/>
    <w:rsid w:val="00307F16"/>
    <w:rsid w:val="00311305"/>
    <w:rsid w:val="00323BD4"/>
    <w:rsid w:val="00335402"/>
    <w:rsid w:val="00341306"/>
    <w:rsid w:val="003614D6"/>
    <w:rsid w:val="00363B0C"/>
    <w:rsid w:val="00371CBF"/>
    <w:rsid w:val="003948FA"/>
    <w:rsid w:val="003A525A"/>
    <w:rsid w:val="003B04A3"/>
    <w:rsid w:val="003B6B5A"/>
    <w:rsid w:val="003B6E1C"/>
    <w:rsid w:val="003C1BCD"/>
    <w:rsid w:val="003E52EB"/>
    <w:rsid w:val="003E57FB"/>
    <w:rsid w:val="003F79CE"/>
    <w:rsid w:val="0040305B"/>
    <w:rsid w:val="00430BEF"/>
    <w:rsid w:val="004316BD"/>
    <w:rsid w:val="004361DC"/>
    <w:rsid w:val="00444D81"/>
    <w:rsid w:val="00454956"/>
    <w:rsid w:val="0046003B"/>
    <w:rsid w:val="00470E22"/>
    <w:rsid w:val="004808EF"/>
    <w:rsid w:val="004D6CF8"/>
    <w:rsid w:val="004E22BF"/>
    <w:rsid w:val="004E3533"/>
    <w:rsid w:val="005119AC"/>
    <w:rsid w:val="00514BE6"/>
    <w:rsid w:val="00522031"/>
    <w:rsid w:val="00524AE4"/>
    <w:rsid w:val="0052579A"/>
    <w:rsid w:val="00554F3A"/>
    <w:rsid w:val="0056408B"/>
    <w:rsid w:val="00576630"/>
    <w:rsid w:val="00580D4A"/>
    <w:rsid w:val="0059079F"/>
    <w:rsid w:val="005A11FD"/>
    <w:rsid w:val="005A367F"/>
    <w:rsid w:val="005A7416"/>
    <w:rsid w:val="005B259B"/>
    <w:rsid w:val="005C2EA1"/>
    <w:rsid w:val="005E3821"/>
    <w:rsid w:val="005E449E"/>
    <w:rsid w:val="005F24F7"/>
    <w:rsid w:val="006126D0"/>
    <w:rsid w:val="00615A88"/>
    <w:rsid w:val="0063721C"/>
    <w:rsid w:val="00637C76"/>
    <w:rsid w:val="00644666"/>
    <w:rsid w:val="00646E61"/>
    <w:rsid w:val="00653643"/>
    <w:rsid w:val="00666FBC"/>
    <w:rsid w:val="00672875"/>
    <w:rsid w:val="00695820"/>
    <w:rsid w:val="0069751C"/>
    <w:rsid w:val="006B37CC"/>
    <w:rsid w:val="006C4582"/>
    <w:rsid w:val="006E6754"/>
    <w:rsid w:val="00746E04"/>
    <w:rsid w:val="007557BD"/>
    <w:rsid w:val="00762B35"/>
    <w:rsid w:val="00762BC3"/>
    <w:rsid w:val="00773BB9"/>
    <w:rsid w:val="00795130"/>
    <w:rsid w:val="007A2624"/>
    <w:rsid w:val="007A2998"/>
    <w:rsid w:val="007B1354"/>
    <w:rsid w:val="007B1AAA"/>
    <w:rsid w:val="007B43E2"/>
    <w:rsid w:val="007C0B07"/>
    <w:rsid w:val="007E33CD"/>
    <w:rsid w:val="007E601D"/>
    <w:rsid w:val="007E63B4"/>
    <w:rsid w:val="007E7016"/>
    <w:rsid w:val="007F54B0"/>
    <w:rsid w:val="00810F29"/>
    <w:rsid w:val="00811334"/>
    <w:rsid w:val="00841CFE"/>
    <w:rsid w:val="00852B74"/>
    <w:rsid w:val="00870D36"/>
    <w:rsid w:val="00871864"/>
    <w:rsid w:val="008C09A8"/>
    <w:rsid w:val="008D08BE"/>
    <w:rsid w:val="008D5E39"/>
    <w:rsid w:val="008F25B3"/>
    <w:rsid w:val="00906728"/>
    <w:rsid w:val="00906A19"/>
    <w:rsid w:val="009150F1"/>
    <w:rsid w:val="00915EE0"/>
    <w:rsid w:val="00917A00"/>
    <w:rsid w:val="00917B84"/>
    <w:rsid w:val="00923699"/>
    <w:rsid w:val="0093262A"/>
    <w:rsid w:val="00932656"/>
    <w:rsid w:val="009403EB"/>
    <w:rsid w:val="00943D8D"/>
    <w:rsid w:val="00955DE7"/>
    <w:rsid w:val="00963EF1"/>
    <w:rsid w:val="00965EAC"/>
    <w:rsid w:val="009927DD"/>
    <w:rsid w:val="00993501"/>
    <w:rsid w:val="009A46DE"/>
    <w:rsid w:val="009B6F70"/>
    <w:rsid w:val="009C3D42"/>
    <w:rsid w:val="009C44E0"/>
    <w:rsid w:val="009F5254"/>
    <w:rsid w:val="00A000DA"/>
    <w:rsid w:val="00A007A9"/>
    <w:rsid w:val="00A024EA"/>
    <w:rsid w:val="00A02E74"/>
    <w:rsid w:val="00A06F0E"/>
    <w:rsid w:val="00A06F97"/>
    <w:rsid w:val="00A14698"/>
    <w:rsid w:val="00A42CB9"/>
    <w:rsid w:val="00A57D6A"/>
    <w:rsid w:val="00A902AF"/>
    <w:rsid w:val="00A9361F"/>
    <w:rsid w:val="00A95F38"/>
    <w:rsid w:val="00AA282C"/>
    <w:rsid w:val="00AE13E2"/>
    <w:rsid w:val="00AE21E8"/>
    <w:rsid w:val="00AF2E21"/>
    <w:rsid w:val="00AF4816"/>
    <w:rsid w:val="00B00C8F"/>
    <w:rsid w:val="00B0750F"/>
    <w:rsid w:val="00B13D71"/>
    <w:rsid w:val="00B324C5"/>
    <w:rsid w:val="00B37568"/>
    <w:rsid w:val="00B67F13"/>
    <w:rsid w:val="00B718D9"/>
    <w:rsid w:val="00B87EE9"/>
    <w:rsid w:val="00BA316F"/>
    <w:rsid w:val="00BB1B19"/>
    <w:rsid w:val="00BF2E7B"/>
    <w:rsid w:val="00C06D60"/>
    <w:rsid w:val="00C13111"/>
    <w:rsid w:val="00C1495C"/>
    <w:rsid w:val="00C2293B"/>
    <w:rsid w:val="00C404B1"/>
    <w:rsid w:val="00C60CF9"/>
    <w:rsid w:val="00C955F0"/>
    <w:rsid w:val="00CA2062"/>
    <w:rsid w:val="00CB3C05"/>
    <w:rsid w:val="00CB694C"/>
    <w:rsid w:val="00CE002E"/>
    <w:rsid w:val="00CE1E83"/>
    <w:rsid w:val="00CF7D05"/>
    <w:rsid w:val="00D00EE0"/>
    <w:rsid w:val="00D0515B"/>
    <w:rsid w:val="00D54714"/>
    <w:rsid w:val="00D565D3"/>
    <w:rsid w:val="00D61C67"/>
    <w:rsid w:val="00D65716"/>
    <w:rsid w:val="00D65943"/>
    <w:rsid w:val="00D669F9"/>
    <w:rsid w:val="00D671B4"/>
    <w:rsid w:val="00D67990"/>
    <w:rsid w:val="00D74E19"/>
    <w:rsid w:val="00DA08C9"/>
    <w:rsid w:val="00DA0C84"/>
    <w:rsid w:val="00DC22BE"/>
    <w:rsid w:val="00DC2BE3"/>
    <w:rsid w:val="00DC2F25"/>
    <w:rsid w:val="00DD04CC"/>
    <w:rsid w:val="00DE46BF"/>
    <w:rsid w:val="00E01F1A"/>
    <w:rsid w:val="00E03970"/>
    <w:rsid w:val="00E244FA"/>
    <w:rsid w:val="00E51B23"/>
    <w:rsid w:val="00EA31A8"/>
    <w:rsid w:val="00EA31C7"/>
    <w:rsid w:val="00EA4E3D"/>
    <w:rsid w:val="00ED246B"/>
    <w:rsid w:val="00ED5438"/>
    <w:rsid w:val="00EE4AFB"/>
    <w:rsid w:val="00EF1957"/>
    <w:rsid w:val="00EF518A"/>
    <w:rsid w:val="00F1725E"/>
    <w:rsid w:val="00F53FC5"/>
    <w:rsid w:val="00F62D71"/>
    <w:rsid w:val="00F83A88"/>
    <w:rsid w:val="00F84289"/>
    <w:rsid w:val="00F9407B"/>
    <w:rsid w:val="00F9652A"/>
    <w:rsid w:val="00FB29A8"/>
    <w:rsid w:val="00FC7DA0"/>
    <w:rsid w:val="00FE416A"/>
    <w:rsid w:val="00FF7E4E"/>
    <w:rsid w:val="39C5AE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BFF7"/>
  <w15:chartTrackingRefBased/>
  <w15:docId w15:val="{935263E7-1A9A-4956-A12D-0E34FB07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NormalWeb">
    <w:name w:val="Normal (Web)"/>
    <w:basedOn w:val="Normal"/>
    <w:uiPriority w:val="99"/>
    <w:unhideWhenUsed/>
    <w:rsid w:val="00C13111"/>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BB1B19"/>
    <w:rPr>
      <w:sz w:val="16"/>
      <w:szCs w:val="16"/>
    </w:rPr>
  </w:style>
  <w:style w:type="paragraph" w:styleId="CommentText">
    <w:name w:val="annotation text"/>
    <w:basedOn w:val="Normal"/>
    <w:link w:val="CommentTextChar"/>
    <w:uiPriority w:val="99"/>
    <w:semiHidden/>
    <w:unhideWhenUsed/>
    <w:rsid w:val="00BB1B19"/>
  </w:style>
  <w:style w:type="character" w:customStyle="1" w:styleId="CommentTextChar">
    <w:name w:val="Comment Text Char"/>
    <w:basedOn w:val="DefaultParagraphFont"/>
    <w:link w:val="CommentText"/>
    <w:uiPriority w:val="99"/>
    <w:semiHidden/>
    <w:rsid w:val="00BB1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B19"/>
    <w:rPr>
      <w:b/>
      <w:bCs/>
    </w:rPr>
  </w:style>
  <w:style w:type="character" w:customStyle="1" w:styleId="CommentSubjectChar">
    <w:name w:val="Comment Subject Char"/>
    <w:basedOn w:val="CommentTextChar"/>
    <w:link w:val="CommentSubject"/>
    <w:uiPriority w:val="99"/>
    <w:semiHidden/>
    <w:rsid w:val="00BB1B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19"/>
    <w:rPr>
      <w:rFonts w:ascii="Segoe UI" w:eastAsia="Times New Roman" w:hAnsi="Segoe UI" w:cs="Segoe UI"/>
      <w:sz w:val="18"/>
      <w:szCs w:val="18"/>
    </w:rPr>
  </w:style>
  <w:style w:type="character" w:styleId="Hyperlink">
    <w:name w:val="Hyperlink"/>
    <w:basedOn w:val="DefaultParagraphFont"/>
    <w:uiPriority w:val="99"/>
    <w:unhideWhenUsed/>
    <w:rsid w:val="005A367F"/>
    <w:rPr>
      <w:color w:val="0563C1" w:themeColor="hyperlink"/>
      <w:u w:val="single"/>
    </w:rPr>
  </w:style>
  <w:style w:type="character" w:styleId="UnresolvedMention">
    <w:name w:val="Unresolved Mention"/>
    <w:basedOn w:val="DefaultParagraphFont"/>
    <w:uiPriority w:val="99"/>
    <w:semiHidden/>
    <w:unhideWhenUsed/>
    <w:rsid w:val="005A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7221">
      <w:bodyDiv w:val="1"/>
      <w:marLeft w:val="0"/>
      <w:marRight w:val="0"/>
      <w:marTop w:val="0"/>
      <w:marBottom w:val="0"/>
      <w:divBdr>
        <w:top w:val="none" w:sz="0" w:space="0" w:color="auto"/>
        <w:left w:val="none" w:sz="0" w:space="0" w:color="auto"/>
        <w:bottom w:val="none" w:sz="0" w:space="0" w:color="auto"/>
        <w:right w:val="none" w:sz="0" w:space="0" w:color="auto"/>
      </w:divBdr>
    </w:div>
    <w:div w:id="1140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ichfieldgarric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Amy Pears</DisplayName>
        <AccountId>833</AccountId>
        <AccountType/>
      </UserInfo>
      <UserInfo>
        <DisplayName>Ellen Kentesber</DisplayName>
        <AccountId>1102</AccountId>
        <AccountType/>
      </UserInfo>
    </SharedWithUsers>
    <_Flow_SignoffStatus xmlns="69ace9c1-c579-45ff-9c15-9845b4449d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F25A-C289-40F8-B973-40F7EB73D69A}">
  <ds:schemaRefs>
    <ds:schemaRef ds:uri="http://schemas.microsoft.com/office/2006/metadata/properties"/>
    <ds:schemaRef ds:uri="http://schemas.microsoft.com/office/infopath/2007/PartnerControls"/>
    <ds:schemaRef ds:uri="f484817f-8fb1-4909-b3ae-17973c71351f"/>
    <ds:schemaRef ds:uri="69ace9c1-c579-45ff-9c15-9845b4449dd1"/>
  </ds:schemaRefs>
</ds:datastoreItem>
</file>

<file path=customXml/itemProps2.xml><?xml version="1.0" encoding="utf-8"?>
<ds:datastoreItem xmlns:ds="http://schemas.openxmlformats.org/officeDocument/2006/customXml" ds:itemID="{B3027806-AE8A-4CB6-9FF4-DA799046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E00EB-76BE-4E44-994D-A29D1ACE0EC5}">
  <ds:schemaRefs>
    <ds:schemaRef ds:uri="http://schemas.microsoft.com/sharepoint/v3/contenttype/forms"/>
  </ds:schemaRefs>
</ds:datastoreItem>
</file>

<file path=customXml/itemProps4.xml><?xml version="1.0" encoding="utf-8"?>
<ds:datastoreItem xmlns:ds="http://schemas.openxmlformats.org/officeDocument/2006/customXml" ds:itemID="{A62FFDE9-FCA8-408F-AFA1-944DEB5A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6</cp:revision>
  <cp:lastPrinted>2018-02-09T01:02:00Z</cp:lastPrinted>
  <dcterms:created xsi:type="dcterms:W3CDTF">2021-06-18T14:08:00Z</dcterms:created>
  <dcterms:modified xsi:type="dcterms:W3CDTF">2021-06-18T14:12:00Z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Order">
    <vt:r8>14772800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46</vt:lpwstr>
  </property>
  <property fmtid="{D5CDD505-2E9C-101B-9397-08002B2CF9AE}" pid="9" name="AuthorIds_UIVersion_1536">
    <vt:lpwstr>833</vt:lpwstr>
  </property>
</Properties>
</file>